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9E31CC" w:rsidP="003E423F">
      <w:pPr>
        <w:jc w:val="center"/>
        <w:rPr>
          <w:b/>
          <w:sz w:val="28"/>
          <w:szCs w:val="28"/>
          <w:lang w:val="ru-RU"/>
        </w:rPr>
      </w:pPr>
      <w:r w:rsidRPr="009E31CC">
        <w:rPr>
          <w:b/>
          <w:sz w:val="28"/>
          <w:szCs w:val="28"/>
          <w:lang w:val="ru-RU"/>
        </w:rPr>
        <w:t>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3E423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03129-</w:t>
      </w:r>
      <w:r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82AC0" w:rsidRDefault="00382AC0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82AC0" w:rsidRDefault="007D4A0D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BD251F" w:rsidRDefault="007D4A0D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7D4A0D" w:rsidRDefault="007D4A0D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  <w:r w:rsidRPr="003E423F">
        <w:rPr>
          <w:b/>
          <w:sz w:val="28"/>
          <w:szCs w:val="28"/>
          <w:lang w:val="ru-RU"/>
        </w:rPr>
        <w:t xml:space="preserve">Место нахождения эмитента: Российская Федерация, Республика Карелия, </w:t>
      </w:r>
      <w:proofErr w:type="gramStart"/>
      <w:r w:rsidRPr="003E423F">
        <w:rPr>
          <w:b/>
          <w:sz w:val="28"/>
          <w:szCs w:val="28"/>
          <w:lang w:val="ru-RU"/>
        </w:rPr>
        <w:t>г</w:t>
      </w:r>
      <w:proofErr w:type="gramEnd"/>
      <w:r w:rsidRPr="003E423F">
        <w:rPr>
          <w:b/>
          <w:sz w:val="28"/>
          <w:szCs w:val="28"/>
          <w:lang w:val="ru-RU"/>
        </w:rPr>
        <w:t xml:space="preserve">. Петрозаводск, </w:t>
      </w:r>
      <w:r w:rsidR="009E31CC">
        <w:rPr>
          <w:b/>
          <w:sz w:val="28"/>
          <w:szCs w:val="28"/>
          <w:lang w:val="ru-RU"/>
        </w:rPr>
        <w:t>ул</w:t>
      </w:r>
      <w:r w:rsidRPr="003E423F">
        <w:rPr>
          <w:b/>
          <w:sz w:val="28"/>
          <w:szCs w:val="28"/>
          <w:lang w:val="ru-RU"/>
        </w:rPr>
        <w:t xml:space="preserve">. </w:t>
      </w:r>
      <w:r w:rsidR="009E31CC">
        <w:rPr>
          <w:b/>
          <w:sz w:val="28"/>
          <w:szCs w:val="28"/>
          <w:lang w:val="ru-RU"/>
        </w:rPr>
        <w:t>Кирова</w:t>
      </w:r>
      <w:r w:rsidRPr="003E423F">
        <w:rPr>
          <w:b/>
          <w:sz w:val="28"/>
          <w:szCs w:val="28"/>
          <w:lang w:val="ru-RU"/>
        </w:rPr>
        <w:t xml:space="preserve">, </w:t>
      </w:r>
      <w:r w:rsidR="009E31CC">
        <w:rPr>
          <w:b/>
          <w:sz w:val="28"/>
          <w:szCs w:val="28"/>
          <w:lang w:val="ru-RU"/>
        </w:rPr>
        <w:t>47</w:t>
      </w:r>
      <w:r w:rsidR="00E53557">
        <w:rPr>
          <w:b/>
          <w:sz w:val="28"/>
          <w:szCs w:val="28"/>
          <w:lang w:val="ru-RU"/>
        </w:rPr>
        <w:t>Б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7F4672" w:rsidP="003E423F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Генеральный</w:t>
      </w:r>
      <w:r w:rsidR="003E423F" w:rsidRPr="003E423F">
        <w:rPr>
          <w:b/>
          <w:sz w:val="32"/>
          <w:szCs w:val="32"/>
          <w:lang w:val="ru-RU"/>
        </w:rPr>
        <w:t xml:space="preserve"> директор</w:t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 w:rsidR="003E423F" w:rsidRPr="003E423F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                  </w:t>
      </w:r>
      <w:r w:rsidR="003E423F" w:rsidRPr="003E423F">
        <w:rPr>
          <w:b/>
          <w:sz w:val="32"/>
          <w:szCs w:val="32"/>
          <w:lang w:val="ru-RU"/>
        </w:rPr>
        <w:tab/>
        <w:t>____________________</w:t>
      </w:r>
      <w:r>
        <w:rPr>
          <w:b/>
          <w:sz w:val="32"/>
          <w:szCs w:val="32"/>
          <w:lang w:val="ru-RU"/>
        </w:rPr>
        <w:t xml:space="preserve">                  Болдырев</w:t>
      </w:r>
      <w:r w:rsidR="003E423F" w:rsidRPr="003E423F">
        <w:rPr>
          <w:b/>
          <w:sz w:val="32"/>
          <w:szCs w:val="32"/>
          <w:lang w:val="ru-RU"/>
        </w:rPr>
        <w:t xml:space="preserve">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7D4A0D">
        <w:rPr>
          <w:sz w:val="32"/>
          <w:szCs w:val="32"/>
          <w:lang w:val="ru-RU"/>
        </w:rPr>
        <w:t>0</w:t>
      </w:r>
      <w:r w:rsidR="00A31497" w:rsidRPr="00C94E45">
        <w:rPr>
          <w:sz w:val="32"/>
          <w:szCs w:val="32"/>
          <w:lang w:val="ru-RU"/>
        </w:rPr>
        <w:t>1</w:t>
      </w:r>
      <w:r w:rsidRPr="003E423F">
        <w:rPr>
          <w:sz w:val="32"/>
          <w:szCs w:val="32"/>
          <w:lang w:val="ru-RU"/>
        </w:rPr>
        <w:t xml:space="preserve">» </w:t>
      </w:r>
      <w:r w:rsidR="007D4A0D">
        <w:rPr>
          <w:sz w:val="32"/>
          <w:szCs w:val="32"/>
          <w:lang w:val="ru-RU"/>
        </w:rPr>
        <w:t>апреля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382AC0">
        <w:rPr>
          <w:sz w:val="32"/>
          <w:szCs w:val="32"/>
          <w:lang w:val="ru-RU"/>
        </w:rPr>
        <w:t>6 года</w:t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proofErr w:type="gramStart"/>
      <w:r w:rsidR="000C15B7">
        <w:rPr>
          <w:sz w:val="32"/>
          <w:szCs w:val="32"/>
          <w:lang w:val="ru-RU"/>
        </w:rPr>
        <w:t>м</w:t>
      </w:r>
      <w:proofErr w:type="gramEnd"/>
      <w:r w:rsidRPr="003E423F">
        <w:rPr>
          <w:sz w:val="32"/>
          <w:szCs w:val="32"/>
          <w:lang w:val="ru-RU"/>
        </w:rPr>
        <w:t>.</w:t>
      </w:r>
      <w:r w:rsidR="000C15B7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1001012709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1031000052335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382AC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D4CD5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D4CD5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D4CD5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7D4A0D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64B7A" w:rsidRPr="000B3803" w:rsidTr="00EE1380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0B3803" w:rsidRDefault="00864B7A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777CD1" w:rsidRDefault="009D4CD5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Pikod</w:t>
            </w:r>
            <w:proofErr w:type="spellEnd"/>
            <w:r w:rsidRPr="009D4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Global</w:t>
            </w:r>
            <w:r w:rsidRPr="009D4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Ltd</w:t>
            </w:r>
            <w:r w:rsidRPr="009D4CD5"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Пикод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Глобал</w:t>
            </w:r>
            <w:proofErr w:type="spellEnd"/>
            <w:r>
              <w:rPr>
                <w:sz w:val="22"/>
                <w:szCs w:val="22"/>
              </w:rPr>
              <w:t xml:space="preserve"> Лтд.</w:t>
            </w:r>
            <w:r w:rsidRPr="009D4CD5">
              <w:rPr>
                <w:sz w:val="22"/>
                <w:szCs w:val="22"/>
              </w:rPr>
              <w:t>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793AF5" w:rsidRDefault="00947D96" w:rsidP="004A7F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864B7A" w:rsidRDefault="00864B7A" w:rsidP="004A7F35">
            <w:pPr>
              <w:rPr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EE1380">
              <w:rPr>
                <w:sz w:val="22"/>
                <w:szCs w:val="22"/>
                <w:lang w:val="ru-RU"/>
              </w:rPr>
              <w:t xml:space="preserve">ии </w:t>
            </w:r>
            <w:r>
              <w:rPr>
                <w:sz w:val="22"/>
                <w:szCs w:val="22"/>
                <w:lang w:val="ru-RU"/>
              </w:rPr>
              <w:t>АО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4A7F35">
            <w:pPr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29.01.2015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864B7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7A" w:rsidRPr="00A62BD1" w:rsidRDefault="00864B7A" w:rsidP="00864B7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</w:tr>
      <w:tr w:rsidR="007509E6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154BAD" w:rsidRDefault="007509E6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Александр Валерьевич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Default="007509E6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72F53" w:rsidRDefault="007509E6" w:rsidP="007509E6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</w:t>
            </w:r>
            <w:r>
              <w:rPr>
                <w:sz w:val="22"/>
                <w:szCs w:val="22"/>
                <w:lang w:val="ru-RU"/>
              </w:rPr>
              <w:t>является единоличным исполнительным органом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472F53" w:rsidRDefault="007509E6" w:rsidP="00587B05">
            <w:pPr>
              <w:rPr>
                <w:sz w:val="22"/>
                <w:szCs w:val="22"/>
              </w:rPr>
            </w:pPr>
            <w:r w:rsidRPr="00472F53">
              <w:rPr>
                <w:sz w:val="22"/>
                <w:szCs w:val="22"/>
              </w:rPr>
              <w:t>20.02.2015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62BD1" w:rsidRDefault="007509E6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A62BD1" w:rsidRDefault="007509E6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-</w:t>
            </w:r>
          </w:p>
        </w:tc>
      </w:tr>
      <w:tr w:rsidR="007509E6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«ПКС-Сервис»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385CE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0</w:t>
            </w:r>
            <w:r w:rsidRPr="000B3803">
              <w:rPr>
                <w:sz w:val="22"/>
                <w:szCs w:val="22"/>
              </w:rPr>
              <w:t xml:space="preserve">5, РФ, Республика Карелия, г.Петрозаводск, </w:t>
            </w:r>
            <w:r>
              <w:rPr>
                <w:sz w:val="22"/>
                <w:szCs w:val="22"/>
              </w:rPr>
              <w:t>ул. Варламова, д.9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7C367D" w:rsidRDefault="007509E6" w:rsidP="000E0935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0B3803" w:rsidRDefault="007509E6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21.08.2009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62CF0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E6" w:rsidRPr="00D62CF0" w:rsidRDefault="007509E6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D2E7F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AD2E7F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«КВАНТ»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C30DD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30DDF">
              <w:rPr>
                <w:sz w:val="22"/>
                <w:szCs w:val="22"/>
              </w:rPr>
              <w:t>445020, РФ, Самарская область, г. Тольятти, ул. Белорусская д.7, к. 17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5F6A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777CD1" w:rsidRDefault="00A05F6A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Кириков Кирилл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D61B10" w:rsidRDefault="00A05F6A" w:rsidP="00587B0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</w:t>
            </w:r>
            <w:r w:rsidRPr="009442E2">
              <w:rPr>
                <w:sz w:val="22"/>
                <w:szCs w:val="22"/>
                <w:lang w:val="ru-RU"/>
              </w:rPr>
              <w:lastRenderedPageBreak/>
              <w:t xml:space="preserve">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967BE5" w:rsidRDefault="00A05F6A" w:rsidP="00587B05">
            <w:pPr>
              <w:rPr>
                <w:sz w:val="22"/>
                <w:szCs w:val="22"/>
              </w:rPr>
            </w:pPr>
            <w:r w:rsidRPr="00967BE5">
              <w:rPr>
                <w:sz w:val="22"/>
                <w:szCs w:val="22"/>
              </w:rPr>
              <w:lastRenderedPageBreak/>
              <w:t>23.03.2015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A" w:rsidRPr="000B3803" w:rsidRDefault="00A05F6A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AD2E7F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Юрий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E7F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Default="00AD2E7F" w:rsidP="00587B0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AD2E7F" w:rsidRDefault="00AD2E7F" w:rsidP="00587B05">
            <w:pPr>
              <w:rPr>
                <w:lang w:val="ru-RU"/>
              </w:rPr>
            </w:pPr>
            <w:r w:rsidRPr="00AD2E7F">
              <w:rPr>
                <w:sz w:val="22"/>
                <w:szCs w:val="22"/>
                <w:lang w:val="ru-RU"/>
              </w:rPr>
              <w:t>Лицо принадлежит к группе лиц 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F97037" w:rsidRDefault="00AD2E7F" w:rsidP="00587B05">
            <w:r w:rsidRPr="00AC2A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AC2A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AC2AA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F" w:rsidRPr="000B3803" w:rsidRDefault="00AD2E7F" w:rsidP="00587B0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6501" w:rsidRDefault="00C7650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AD2E7F" w:rsidRDefault="00AD2E7F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947D96" w:rsidRDefault="00947D96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4633" w:rsidRPr="00C76D56" w:rsidTr="0097297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6D56">
              <w:rPr>
                <w:b/>
                <w:bCs/>
                <w:sz w:val="22"/>
                <w:szCs w:val="22"/>
              </w:rPr>
              <w:lastRenderedPageBreak/>
              <w:t>Коды</w:t>
            </w:r>
            <w:proofErr w:type="spellEnd"/>
            <w:r w:rsidRPr="00C76D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6D56">
              <w:rPr>
                <w:b/>
                <w:bCs/>
                <w:sz w:val="22"/>
                <w:szCs w:val="22"/>
              </w:rPr>
              <w:t>эмитента</w:t>
            </w:r>
            <w:proofErr w:type="spellEnd"/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1001012709</w:t>
            </w:r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1031000052335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12BE5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154241" w:rsidRDefault="00C654EA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382AC0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9D4CD5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p w:rsidR="00A6513E" w:rsidRDefault="00A6513E" w:rsidP="00A6513E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6513E" w:rsidRPr="00A6513E" w:rsidTr="00AD3B84">
        <w:tc>
          <w:tcPr>
            <w:tcW w:w="675" w:type="dxa"/>
          </w:tcPr>
          <w:p w:rsidR="00A6513E" w:rsidRPr="000B3803" w:rsidRDefault="00A6513E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6513E" w:rsidRPr="000B3803" w:rsidRDefault="00A6513E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6513E" w:rsidRPr="00A31497" w:rsidTr="00AD3B84">
        <w:trPr>
          <w:trHeight w:val="70"/>
        </w:trPr>
        <w:tc>
          <w:tcPr>
            <w:tcW w:w="675" w:type="dxa"/>
          </w:tcPr>
          <w:p w:rsidR="00A6513E" w:rsidRPr="00813981" w:rsidRDefault="00A6513E" w:rsidP="00AD3B84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A6513E" w:rsidRPr="00813981" w:rsidRDefault="00A6513E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АО «ПКС»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6513E" w:rsidRPr="009D4CD5" w:rsidRDefault="00A6513E" w:rsidP="009D4CD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9D4CD5">
              <w:rPr>
                <w:b/>
                <w:sz w:val="22"/>
                <w:szCs w:val="22"/>
                <w:lang w:val="ru-RU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9D4CD5">
              <w:rPr>
                <w:b/>
                <w:sz w:val="22"/>
                <w:szCs w:val="22"/>
                <w:lang w:val="ru-RU"/>
              </w:rPr>
              <w:t>01</w:t>
            </w:r>
            <w:r>
              <w:rPr>
                <w:b/>
                <w:sz w:val="22"/>
                <w:szCs w:val="22"/>
              </w:rPr>
              <w:t>.201</w:t>
            </w:r>
            <w:r w:rsidR="009D4CD5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394" w:type="dxa"/>
          </w:tcPr>
          <w:p w:rsidR="00A6513E" w:rsidRPr="00A31497" w:rsidRDefault="009D4CD5" w:rsidP="009D4CD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  <w:r w:rsidR="00A6513E">
              <w:rPr>
                <w:b/>
                <w:sz w:val="22"/>
                <w:szCs w:val="22"/>
                <w:lang w:val="ru-RU"/>
              </w:rPr>
              <w:t>1</w:t>
            </w:r>
            <w:r w:rsidR="00A6513E" w:rsidRPr="00A31497">
              <w:rPr>
                <w:b/>
                <w:sz w:val="22"/>
                <w:szCs w:val="22"/>
                <w:lang w:val="ru-RU"/>
              </w:rPr>
              <w:t>.</w:t>
            </w:r>
            <w:r w:rsidR="00A6513E">
              <w:rPr>
                <w:b/>
                <w:sz w:val="22"/>
                <w:szCs w:val="22"/>
                <w:lang w:val="ru-RU"/>
              </w:rPr>
              <w:t>0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="00A6513E"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A6513E" w:rsidRPr="00A31497" w:rsidRDefault="00A6513E" w:rsidP="00A6513E">
      <w:pPr>
        <w:pStyle w:val="a3"/>
        <w:rPr>
          <w:sz w:val="22"/>
          <w:szCs w:val="22"/>
          <w:lang w:val="ru-RU"/>
        </w:rPr>
      </w:pPr>
    </w:p>
    <w:p w:rsidR="00A6513E" w:rsidRPr="00A31497" w:rsidRDefault="00A6513E" w:rsidP="00A6513E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6513E" w:rsidRPr="00A6513E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D4CD5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F27D92" w:rsidRDefault="009D4CD5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777CD1" w:rsidRDefault="009D4CD5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GARRARD LIMITED (ГАРРАРД ЛИМИТЕД)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793AF5" w:rsidRDefault="009D4CD5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262493, </w:t>
            </w:r>
            <w:proofErr w:type="spellStart"/>
            <w:r>
              <w:rPr>
                <w:sz w:val="22"/>
                <w:szCs w:val="22"/>
              </w:rPr>
              <w:t>Темистокли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Дерви</w:t>
            </w:r>
            <w:proofErr w:type="spellEnd"/>
            <w:r>
              <w:rPr>
                <w:sz w:val="22"/>
                <w:szCs w:val="22"/>
              </w:rPr>
              <w:t xml:space="preserve">, 5, </w:t>
            </w:r>
            <w:proofErr w:type="spellStart"/>
            <w:r>
              <w:rPr>
                <w:sz w:val="22"/>
                <w:szCs w:val="22"/>
              </w:rPr>
              <w:t>Эленион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Билдинг</w:t>
            </w:r>
            <w:proofErr w:type="spellEnd"/>
            <w:r>
              <w:rPr>
                <w:sz w:val="22"/>
                <w:szCs w:val="22"/>
              </w:rPr>
              <w:t xml:space="preserve">, 2 этаж,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/я 1066, Никосия, Кипр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864B7A" w:rsidRDefault="009D4CD5" w:rsidP="00AD3B84">
            <w:pPr>
              <w:rPr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EE1380">
              <w:rPr>
                <w:sz w:val="22"/>
                <w:szCs w:val="22"/>
                <w:lang w:val="ru-RU"/>
              </w:rPr>
              <w:t xml:space="preserve">ии </w:t>
            </w:r>
            <w:r>
              <w:rPr>
                <w:sz w:val="22"/>
                <w:szCs w:val="22"/>
                <w:lang w:val="ru-RU"/>
              </w:rPr>
              <w:t>АО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A62BD1" w:rsidRDefault="009D4CD5" w:rsidP="00AD3B84">
            <w:pPr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29.01.2015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A62BD1" w:rsidRDefault="009D4CD5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D5" w:rsidRPr="00A62BD1" w:rsidRDefault="009D4CD5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62BD1">
              <w:rPr>
                <w:sz w:val="22"/>
                <w:szCs w:val="22"/>
              </w:rPr>
              <w:t>100</w:t>
            </w:r>
          </w:p>
        </w:tc>
      </w:tr>
    </w:tbl>
    <w:p w:rsidR="00A6513E" w:rsidRPr="00E02A6B" w:rsidRDefault="00A6513E" w:rsidP="00A6513E">
      <w:pPr>
        <w:pStyle w:val="prilozhenie"/>
        <w:ind w:firstLine="0"/>
        <w:jc w:val="left"/>
        <w:rPr>
          <w:sz w:val="22"/>
          <w:szCs w:val="22"/>
        </w:rPr>
      </w:pPr>
    </w:p>
    <w:p w:rsidR="00A6513E" w:rsidRDefault="00A6513E" w:rsidP="00A6513E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6513E" w:rsidRDefault="00A6513E" w:rsidP="00A6513E">
      <w:pPr>
        <w:pStyle w:val="prilozhenie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A6513E" w:rsidRPr="00A6513E" w:rsidTr="00AD3B84">
        <w:tc>
          <w:tcPr>
            <w:tcW w:w="675" w:type="dxa"/>
          </w:tcPr>
          <w:p w:rsidR="00A6513E" w:rsidRPr="000B3803" w:rsidRDefault="00A6513E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A6513E" w:rsidRPr="000B3803" w:rsidRDefault="00A6513E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A6513E" w:rsidRPr="000B3803" w:rsidRDefault="00A6513E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6513E" w:rsidRPr="000B3803" w:rsidTr="00AD3B84">
        <w:trPr>
          <w:trHeight w:val="70"/>
        </w:trPr>
        <w:tc>
          <w:tcPr>
            <w:tcW w:w="675" w:type="dxa"/>
          </w:tcPr>
          <w:p w:rsidR="00A6513E" w:rsidRPr="003E76CC" w:rsidRDefault="009D4CD5" w:rsidP="00AD3B84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6513E" w:rsidRPr="003E76CC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7797" w:type="dxa"/>
          </w:tcPr>
          <w:p w:rsidR="00A6513E" w:rsidRPr="008007D9" w:rsidRDefault="00A6513E" w:rsidP="00AD3B84">
            <w:pPr>
              <w:rPr>
                <w:b/>
                <w:sz w:val="22"/>
                <w:szCs w:val="22"/>
                <w:lang w:val="ru-RU"/>
              </w:rPr>
            </w:pPr>
            <w:r w:rsidRPr="008007D9">
              <w:rPr>
                <w:b/>
                <w:sz w:val="22"/>
                <w:szCs w:val="22"/>
                <w:lang w:val="ru-RU"/>
              </w:rPr>
              <w:t xml:space="preserve">О включении лица в группу лиц АО «ПКС» </w:t>
            </w:r>
          </w:p>
        </w:tc>
        <w:tc>
          <w:tcPr>
            <w:tcW w:w="2551" w:type="dxa"/>
          </w:tcPr>
          <w:p w:rsidR="00A6513E" w:rsidRPr="00F22AD6" w:rsidRDefault="009D4CD5" w:rsidP="009D4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A6513E">
              <w:rPr>
                <w:b/>
                <w:sz w:val="22"/>
                <w:szCs w:val="22"/>
              </w:rPr>
              <w:t>.01.201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A6513E" w:rsidRPr="00024DCD" w:rsidRDefault="009D4CD5" w:rsidP="009D4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A6513E">
              <w:rPr>
                <w:b/>
                <w:sz w:val="22"/>
                <w:szCs w:val="22"/>
              </w:rPr>
              <w:t>.03.201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A6513E" w:rsidRPr="000B3803" w:rsidRDefault="00A6513E" w:rsidP="00A6513E">
      <w:pPr>
        <w:pStyle w:val="a3"/>
        <w:rPr>
          <w:sz w:val="22"/>
          <w:szCs w:val="22"/>
        </w:rPr>
      </w:pPr>
    </w:p>
    <w:p w:rsidR="00A6513E" w:rsidRDefault="00A6513E" w:rsidP="009D4CD5">
      <w:pPr>
        <w:pStyle w:val="prilozhenie"/>
        <w:numPr>
          <w:ilvl w:val="1"/>
          <w:numId w:val="31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 </w:t>
      </w:r>
    </w:p>
    <w:p w:rsidR="00A6513E" w:rsidRDefault="00A6513E" w:rsidP="00A6513E">
      <w:pPr>
        <w:pStyle w:val="prilozhenie"/>
        <w:jc w:val="left"/>
        <w:rPr>
          <w:sz w:val="22"/>
          <w:szCs w:val="22"/>
        </w:rPr>
      </w:pPr>
    </w:p>
    <w:p w:rsidR="00A6513E" w:rsidRDefault="00A6513E" w:rsidP="009D4CD5">
      <w:pPr>
        <w:pStyle w:val="prilozhenie"/>
        <w:numPr>
          <w:ilvl w:val="1"/>
          <w:numId w:val="3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p w:rsidR="00A6513E" w:rsidRDefault="00A6513E" w:rsidP="00A6513E">
      <w:pPr>
        <w:pStyle w:val="prilozhenie"/>
        <w:ind w:left="360" w:firstLine="0"/>
        <w:jc w:val="left"/>
        <w:rPr>
          <w:sz w:val="22"/>
          <w:szCs w:val="22"/>
        </w:rPr>
      </w:pP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A6513E" w:rsidRPr="00A6513E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Полное фирменное наименование (наименование для некоммерческой </w:t>
            </w:r>
            <w:r w:rsidRPr="000B3803">
              <w:rPr>
                <w:sz w:val="22"/>
                <w:szCs w:val="22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жительства </w:t>
            </w:r>
            <w:r w:rsidRPr="000B3803">
              <w:rPr>
                <w:sz w:val="22"/>
                <w:szCs w:val="22"/>
              </w:rPr>
              <w:lastRenderedPageBreak/>
              <w:t>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Основание (основания), в силу которого лицо признается </w:t>
            </w:r>
            <w:r w:rsidRPr="000B3803">
              <w:rPr>
                <w:sz w:val="22"/>
                <w:szCs w:val="22"/>
              </w:rPr>
              <w:lastRenderedPageBreak/>
              <w:t>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Доля участия аффилированного лица в уставном </w:t>
            </w:r>
            <w:r w:rsidRPr="000B3803">
              <w:rPr>
                <w:sz w:val="22"/>
                <w:szCs w:val="22"/>
              </w:rPr>
              <w:lastRenderedPageBreak/>
              <w:t>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Доля принадлежащих аффилированному лицу обыкновенных </w:t>
            </w:r>
            <w:r w:rsidRPr="000B3803">
              <w:rPr>
                <w:sz w:val="22"/>
                <w:szCs w:val="22"/>
              </w:rPr>
              <w:lastRenderedPageBreak/>
              <w:t>акций акционерного общества, %</w:t>
            </w:r>
          </w:p>
        </w:tc>
      </w:tr>
      <w:tr w:rsidR="00A6513E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F27D92" w:rsidRDefault="00A6513E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777CD1" w:rsidRDefault="009D4CD5" w:rsidP="009D4C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Pikod</w:t>
            </w:r>
            <w:proofErr w:type="spellEnd"/>
            <w:r w:rsidRPr="009D4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Global</w:t>
            </w:r>
            <w:r w:rsidRPr="009D4C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Ltd</w:t>
            </w:r>
            <w:r w:rsidRPr="009D4CD5">
              <w:rPr>
                <w:sz w:val="22"/>
                <w:szCs w:val="22"/>
              </w:rPr>
              <w:t>.</w:t>
            </w:r>
            <w:r w:rsidR="00A6513E" w:rsidRPr="009D4CD5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Пикод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Глобал</w:t>
            </w:r>
            <w:proofErr w:type="spellEnd"/>
            <w:r>
              <w:rPr>
                <w:sz w:val="22"/>
                <w:szCs w:val="22"/>
              </w:rPr>
              <w:t xml:space="preserve"> Лтд.</w:t>
            </w:r>
            <w:r w:rsidR="00A6513E" w:rsidRPr="009D4CD5">
              <w:rPr>
                <w:sz w:val="22"/>
                <w:szCs w:val="22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793AF5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8007D9" w:rsidRDefault="00A6513E" w:rsidP="00AD3B84">
            <w:pPr>
              <w:rPr>
                <w:lang w:val="ru-RU"/>
              </w:rPr>
            </w:pPr>
            <w:r w:rsidRPr="008007D9">
              <w:rPr>
                <w:sz w:val="22"/>
                <w:szCs w:val="22"/>
                <w:lang w:val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8007D9">
              <w:rPr>
                <w:sz w:val="22"/>
                <w:szCs w:val="22"/>
                <w:lang w:val="ru-RU"/>
              </w:rPr>
              <w:t>ии АО</w:t>
            </w:r>
            <w:proofErr w:type="gramEnd"/>
            <w:r w:rsidRPr="008007D9">
              <w:rPr>
                <w:sz w:val="22"/>
                <w:szCs w:val="22"/>
                <w:lang w:val="ru-RU"/>
              </w:rPr>
              <w:t xml:space="preserve">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9D4CD5" w:rsidRDefault="009D4CD5" w:rsidP="00AD3B84">
            <w:pPr>
              <w:rPr>
                <w:sz w:val="22"/>
                <w:szCs w:val="22"/>
              </w:rPr>
            </w:pPr>
            <w:r w:rsidRPr="009D4CD5">
              <w:rPr>
                <w:sz w:val="22"/>
                <w:szCs w:val="22"/>
              </w:rPr>
              <w:t>18</w:t>
            </w:r>
            <w:r w:rsidR="00A6513E" w:rsidRPr="009D4CD5">
              <w:rPr>
                <w:sz w:val="22"/>
                <w:szCs w:val="22"/>
              </w:rPr>
              <w:t>.01.201</w:t>
            </w:r>
            <w:r w:rsidRPr="009D4CD5">
              <w:rPr>
                <w:sz w:val="22"/>
                <w:szCs w:val="22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E" w:rsidRPr="000B3803" w:rsidRDefault="00A6513E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6513E" w:rsidRDefault="00A6513E" w:rsidP="003F6B9B">
      <w:pPr>
        <w:pStyle w:val="a3"/>
        <w:rPr>
          <w:sz w:val="22"/>
          <w:szCs w:val="22"/>
          <w:lang w:val="ru-RU"/>
        </w:rPr>
      </w:pPr>
    </w:p>
    <w:p w:rsidR="00947D96" w:rsidRDefault="00947D96" w:rsidP="00947D96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947D96" w:rsidRPr="00A6513E" w:rsidTr="00AD3B84">
        <w:tc>
          <w:tcPr>
            <w:tcW w:w="675" w:type="dxa"/>
          </w:tcPr>
          <w:p w:rsidR="00947D96" w:rsidRPr="000B3803" w:rsidRDefault="00947D96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947D96" w:rsidRPr="000B3803" w:rsidRDefault="00947D96" w:rsidP="00AD3B84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47D96" w:rsidRPr="00A31497" w:rsidTr="00AD3B84">
        <w:trPr>
          <w:trHeight w:val="70"/>
        </w:trPr>
        <w:tc>
          <w:tcPr>
            <w:tcW w:w="675" w:type="dxa"/>
          </w:tcPr>
          <w:p w:rsidR="00947D96" w:rsidRPr="00947D96" w:rsidRDefault="00947D96" w:rsidP="00947D96">
            <w:pPr>
              <w:pStyle w:val="af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:rsidR="00947D96" w:rsidRPr="00813981" w:rsidRDefault="00947D96" w:rsidP="00AD3B84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>б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исключении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лица </w:t>
            </w:r>
            <w:r>
              <w:rPr>
                <w:b/>
                <w:sz w:val="22"/>
                <w:szCs w:val="22"/>
                <w:lang w:val="ru-RU"/>
              </w:rPr>
              <w:t>из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групп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лиц </w:t>
            </w:r>
            <w:r>
              <w:rPr>
                <w:b/>
                <w:sz w:val="22"/>
                <w:szCs w:val="22"/>
                <w:lang w:val="ru-RU"/>
              </w:rPr>
              <w:t>АО «ПКС»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47D96" w:rsidRPr="009D4CD5" w:rsidRDefault="00947D96" w:rsidP="00947D9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4394" w:type="dxa"/>
          </w:tcPr>
          <w:p w:rsidR="00947D96" w:rsidRPr="00A31497" w:rsidRDefault="00947D96" w:rsidP="00AD3B8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 w:rsidRPr="00A3149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03</w:t>
            </w:r>
            <w:r w:rsidRPr="00A31497">
              <w:rPr>
                <w:b/>
                <w:sz w:val="22"/>
                <w:szCs w:val="22"/>
                <w:lang w:val="ru-RU"/>
              </w:rPr>
              <w:t>.201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</w:tr>
    </w:tbl>
    <w:p w:rsidR="00947D96" w:rsidRPr="00A31497" w:rsidRDefault="00947D96" w:rsidP="00947D96">
      <w:pPr>
        <w:pStyle w:val="a3"/>
        <w:rPr>
          <w:sz w:val="22"/>
          <w:szCs w:val="22"/>
          <w:lang w:val="ru-RU"/>
        </w:rPr>
      </w:pPr>
    </w:p>
    <w:p w:rsidR="00947D96" w:rsidRPr="00A31497" w:rsidRDefault="00947D96" w:rsidP="00947D96">
      <w:pPr>
        <w:pStyle w:val="prilozhenie"/>
        <w:numPr>
          <w:ilvl w:val="1"/>
          <w:numId w:val="31"/>
        </w:numPr>
        <w:jc w:val="left"/>
        <w:rPr>
          <w:sz w:val="22"/>
          <w:szCs w:val="22"/>
        </w:rPr>
      </w:pPr>
      <w:r w:rsidRPr="00A31497">
        <w:rPr>
          <w:sz w:val="22"/>
          <w:szCs w:val="22"/>
        </w:rPr>
        <w:t xml:space="preserve">Содержание сведений об аффилированном лице до изменения: 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947D96" w:rsidRPr="00A6513E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47D96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F27D92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185003, Республика Карелия,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Петрозаводск, ул. Варламова, 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7C367D" w:rsidRDefault="00947D96" w:rsidP="00AD3B84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947D96" w:rsidRPr="000B3803" w:rsidTr="00AD3B8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Суржко Глеб Анатольевич</w:t>
            </w:r>
            <w:r w:rsidRPr="000B3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D61B10" w:rsidRDefault="00947D96" w:rsidP="00AD3B84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B380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0B380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6" w:rsidRPr="000B3803" w:rsidRDefault="00947D96" w:rsidP="00AD3B84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7D96" w:rsidRPr="00E02A6B" w:rsidRDefault="00947D96" w:rsidP="00947D96">
      <w:pPr>
        <w:pStyle w:val="prilozhenie"/>
        <w:ind w:firstLine="0"/>
        <w:jc w:val="left"/>
        <w:rPr>
          <w:sz w:val="22"/>
          <w:szCs w:val="22"/>
        </w:rPr>
      </w:pPr>
    </w:p>
    <w:p w:rsidR="00947D96" w:rsidRDefault="00947D96" w:rsidP="00947D96">
      <w:pPr>
        <w:pStyle w:val="prilozhenie"/>
        <w:numPr>
          <w:ilvl w:val="1"/>
          <w:numId w:val="3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  <w:r>
        <w:rPr>
          <w:sz w:val="22"/>
          <w:szCs w:val="22"/>
        </w:rPr>
        <w:t>аффилированным лицом не является.</w:t>
      </w:r>
    </w:p>
    <w:p w:rsidR="00A6513E" w:rsidRDefault="00A6513E" w:rsidP="003F6B9B">
      <w:pPr>
        <w:pStyle w:val="a3"/>
        <w:rPr>
          <w:sz w:val="22"/>
          <w:szCs w:val="22"/>
          <w:lang w:val="ru-RU"/>
        </w:rPr>
      </w:pPr>
    </w:p>
    <w:sectPr w:rsidR="00A6513E" w:rsidSect="009D3233">
      <w:footerReference w:type="even" r:id="rId9"/>
      <w:footerReference w:type="default" r:id="rId10"/>
      <w:pgSz w:w="16838" w:h="11906" w:orient="landscape"/>
      <w:pgMar w:top="568" w:right="818" w:bottom="426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39" w:rsidRDefault="006B1639">
      <w:r>
        <w:separator/>
      </w:r>
    </w:p>
  </w:endnote>
  <w:endnote w:type="continuationSeparator" w:id="0">
    <w:p w:rsidR="006B1639" w:rsidRDefault="006B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35" w:rsidRDefault="0066503D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F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F35">
      <w:rPr>
        <w:rStyle w:val="a9"/>
        <w:noProof/>
      </w:rPr>
      <w:t>15</w:t>
    </w:r>
    <w:r>
      <w:rPr>
        <w:rStyle w:val="a9"/>
      </w:rPr>
      <w:fldChar w:fldCharType="end"/>
    </w:r>
  </w:p>
  <w:p w:rsidR="004A7F35" w:rsidRDefault="004A7F35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35" w:rsidRDefault="0066503D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7F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7D96">
      <w:rPr>
        <w:rStyle w:val="a9"/>
        <w:noProof/>
      </w:rPr>
      <w:t>5</w:t>
    </w:r>
    <w:r>
      <w:rPr>
        <w:rStyle w:val="a9"/>
      </w:rPr>
      <w:fldChar w:fldCharType="end"/>
    </w:r>
  </w:p>
  <w:p w:rsidR="004A7F35" w:rsidRDefault="004A7F35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39" w:rsidRDefault="006B1639">
      <w:r>
        <w:separator/>
      </w:r>
    </w:p>
  </w:footnote>
  <w:footnote w:type="continuationSeparator" w:id="0">
    <w:p w:rsidR="006B1639" w:rsidRDefault="006B1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65F"/>
    <w:multiLevelType w:val="multilevel"/>
    <w:tmpl w:val="CFE4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D36"/>
    <w:multiLevelType w:val="multilevel"/>
    <w:tmpl w:val="7534E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527C29"/>
    <w:multiLevelType w:val="multilevel"/>
    <w:tmpl w:val="200CD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430537"/>
    <w:multiLevelType w:val="multilevel"/>
    <w:tmpl w:val="5EAC67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4014ED"/>
    <w:multiLevelType w:val="multilevel"/>
    <w:tmpl w:val="27541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8F6C09"/>
    <w:multiLevelType w:val="multilevel"/>
    <w:tmpl w:val="AE464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23F64"/>
    <w:multiLevelType w:val="multilevel"/>
    <w:tmpl w:val="2362E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9D4437"/>
    <w:multiLevelType w:val="multilevel"/>
    <w:tmpl w:val="4782B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1E7BDA"/>
    <w:multiLevelType w:val="multilevel"/>
    <w:tmpl w:val="95E02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18"/>
  </w:num>
  <w:num w:numId="9">
    <w:abstractNumId w:val="23"/>
  </w:num>
  <w:num w:numId="10">
    <w:abstractNumId w:val="2"/>
  </w:num>
  <w:num w:numId="11">
    <w:abstractNumId w:val="12"/>
  </w:num>
  <w:num w:numId="12">
    <w:abstractNumId w:val="11"/>
  </w:num>
  <w:num w:numId="13">
    <w:abstractNumId w:val="17"/>
  </w:num>
  <w:num w:numId="14">
    <w:abstractNumId w:val="8"/>
  </w:num>
  <w:num w:numId="15">
    <w:abstractNumId w:val="16"/>
  </w:num>
  <w:num w:numId="16">
    <w:abstractNumId w:val="29"/>
  </w:num>
  <w:num w:numId="17">
    <w:abstractNumId w:val="13"/>
  </w:num>
  <w:num w:numId="18">
    <w:abstractNumId w:val="7"/>
  </w:num>
  <w:num w:numId="19">
    <w:abstractNumId w:val="14"/>
  </w:num>
  <w:num w:numId="20">
    <w:abstractNumId w:val="1"/>
  </w:num>
  <w:num w:numId="21">
    <w:abstractNumId w:val="10"/>
  </w:num>
  <w:num w:numId="22">
    <w:abstractNumId w:val="15"/>
  </w:num>
  <w:num w:numId="23">
    <w:abstractNumId w:val="0"/>
  </w:num>
  <w:num w:numId="24">
    <w:abstractNumId w:val="24"/>
  </w:num>
  <w:num w:numId="25">
    <w:abstractNumId w:val="25"/>
  </w:num>
  <w:num w:numId="26">
    <w:abstractNumId w:val="9"/>
  </w:num>
  <w:num w:numId="27">
    <w:abstractNumId w:val="4"/>
  </w:num>
  <w:num w:numId="28">
    <w:abstractNumId w:val="19"/>
  </w:num>
  <w:num w:numId="29">
    <w:abstractNumId w:val="20"/>
  </w:num>
  <w:num w:numId="30">
    <w:abstractNumId w:val="3"/>
  </w:num>
  <w:num w:numId="31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00DF"/>
    <w:rsid w:val="00011E80"/>
    <w:rsid w:val="00012B9B"/>
    <w:rsid w:val="0001320D"/>
    <w:rsid w:val="000172DD"/>
    <w:rsid w:val="00017AC9"/>
    <w:rsid w:val="00020B40"/>
    <w:rsid w:val="000218DC"/>
    <w:rsid w:val="00025245"/>
    <w:rsid w:val="0003100F"/>
    <w:rsid w:val="0003759E"/>
    <w:rsid w:val="00041280"/>
    <w:rsid w:val="00045F18"/>
    <w:rsid w:val="00047610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A4A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223C"/>
    <w:rsid w:val="000B3803"/>
    <w:rsid w:val="000C15B7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41C7"/>
    <w:rsid w:val="001250C6"/>
    <w:rsid w:val="00125513"/>
    <w:rsid w:val="00125D93"/>
    <w:rsid w:val="00132883"/>
    <w:rsid w:val="00133CD3"/>
    <w:rsid w:val="00135B8B"/>
    <w:rsid w:val="0013646B"/>
    <w:rsid w:val="0013756B"/>
    <w:rsid w:val="00137C21"/>
    <w:rsid w:val="00140668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C141A"/>
    <w:rsid w:val="001C26E3"/>
    <w:rsid w:val="001C4F6E"/>
    <w:rsid w:val="001C5BAC"/>
    <w:rsid w:val="001C5C21"/>
    <w:rsid w:val="001C5DEE"/>
    <w:rsid w:val="001C7CA7"/>
    <w:rsid w:val="001D15AF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2938"/>
    <w:rsid w:val="00206366"/>
    <w:rsid w:val="002125D2"/>
    <w:rsid w:val="00212BE5"/>
    <w:rsid w:val="0021320E"/>
    <w:rsid w:val="002158C3"/>
    <w:rsid w:val="00220B7C"/>
    <w:rsid w:val="00221EE4"/>
    <w:rsid w:val="00225643"/>
    <w:rsid w:val="002271B7"/>
    <w:rsid w:val="0023110C"/>
    <w:rsid w:val="00232380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507C"/>
    <w:rsid w:val="00265A46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0BA9"/>
    <w:rsid w:val="002B19AA"/>
    <w:rsid w:val="002B2208"/>
    <w:rsid w:val="002B24F9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331F"/>
    <w:rsid w:val="002F68F6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2AC0"/>
    <w:rsid w:val="003843CC"/>
    <w:rsid w:val="00384FA1"/>
    <w:rsid w:val="00385657"/>
    <w:rsid w:val="00385CE2"/>
    <w:rsid w:val="0038739F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6CC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2E6A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50B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2F53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38D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A7F35"/>
    <w:rsid w:val="004B1316"/>
    <w:rsid w:val="004B143F"/>
    <w:rsid w:val="004B1B86"/>
    <w:rsid w:val="004B5BA3"/>
    <w:rsid w:val="004B6616"/>
    <w:rsid w:val="004B6EDF"/>
    <w:rsid w:val="004B7303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296"/>
    <w:rsid w:val="00516B87"/>
    <w:rsid w:val="00516C9E"/>
    <w:rsid w:val="00516F65"/>
    <w:rsid w:val="0051791B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9284F"/>
    <w:rsid w:val="00595C6D"/>
    <w:rsid w:val="005962D8"/>
    <w:rsid w:val="00597972"/>
    <w:rsid w:val="00597BEE"/>
    <w:rsid w:val="005A3A17"/>
    <w:rsid w:val="005A4DC0"/>
    <w:rsid w:val="005A69E5"/>
    <w:rsid w:val="005B0B28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5AFE"/>
    <w:rsid w:val="00616411"/>
    <w:rsid w:val="00616F34"/>
    <w:rsid w:val="00620EDA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46EF3"/>
    <w:rsid w:val="0065069A"/>
    <w:rsid w:val="006512BF"/>
    <w:rsid w:val="00651420"/>
    <w:rsid w:val="00652536"/>
    <w:rsid w:val="006555CE"/>
    <w:rsid w:val="006569D8"/>
    <w:rsid w:val="00656A24"/>
    <w:rsid w:val="0066367D"/>
    <w:rsid w:val="006641CE"/>
    <w:rsid w:val="0066428C"/>
    <w:rsid w:val="0066503D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0953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1639"/>
    <w:rsid w:val="006B3890"/>
    <w:rsid w:val="006C458D"/>
    <w:rsid w:val="006C4809"/>
    <w:rsid w:val="006C5462"/>
    <w:rsid w:val="006C5A0E"/>
    <w:rsid w:val="006D239F"/>
    <w:rsid w:val="006D278D"/>
    <w:rsid w:val="006D463F"/>
    <w:rsid w:val="006D7290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1C5F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9E6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11EA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4A0D"/>
    <w:rsid w:val="007D66EA"/>
    <w:rsid w:val="007D7D90"/>
    <w:rsid w:val="007E1DF9"/>
    <w:rsid w:val="007E46A8"/>
    <w:rsid w:val="007E7C15"/>
    <w:rsid w:val="007F298D"/>
    <w:rsid w:val="007F2BB9"/>
    <w:rsid w:val="007F4672"/>
    <w:rsid w:val="007F7AF1"/>
    <w:rsid w:val="008007D9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1AF1"/>
    <w:rsid w:val="00843E81"/>
    <w:rsid w:val="00850D6F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64B7A"/>
    <w:rsid w:val="00870852"/>
    <w:rsid w:val="008709A1"/>
    <w:rsid w:val="00870B55"/>
    <w:rsid w:val="00871399"/>
    <w:rsid w:val="00873070"/>
    <w:rsid w:val="00873368"/>
    <w:rsid w:val="00874482"/>
    <w:rsid w:val="0087461B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47D96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1CF"/>
    <w:rsid w:val="009643CC"/>
    <w:rsid w:val="00965EBC"/>
    <w:rsid w:val="00967FC4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D4CD5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5F6A"/>
    <w:rsid w:val="00A06FC3"/>
    <w:rsid w:val="00A07B9B"/>
    <w:rsid w:val="00A07FBA"/>
    <w:rsid w:val="00A108CA"/>
    <w:rsid w:val="00A10BEF"/>
    <w:rsid w:val="00A110CC"/>
    <w:rsid w:val="00A159EB"/>
    <w:rsid w:val="00A178D3"/>
    <w:rsid w:val="00A207D4"/>
    <w:rsid w:val="00A24D80"/>
    <w:rsid w:val="00A303AD"/>
    <w:rsid w:val="00A306EC"/>
    <w:rsid w:val="00A30D40"/>
    <w:rsid w:val="00A31497"/>
    <w:rsid w:val="00A33700"/>
    <w:rsid w:val="00A37295"/>
    <w:rsid w:val="00A4105E"/>
    <w:rsid w:val="00A41664"/>
    <w:rsid w:val="00A42C25"/>
    <w:rsid w:val="00A533C7"/>
    <w:rsid w:val="00A53E54"/>
    <w:rsid w:val="00A55342"/>
    <w:rsid w:val="00A5697B"/>
    <w:rsid w:val="00A56991"/>
    <w:rsid w:val="00A56AAA"/>
    <w:rsid w:val="00A61632"/>
    <w:rsid w:val="00A62BD1"/>
    <w:rsid w:val="00A64C97"/>
    <w:rsid w:val="00A64F16"/>
    <w:rsid w:val="00A6513E"/>
    <w:rsid w:val="00A71182"/>
    <w:rsid w:val="00A71A8A"/>
    <w:rsid w:val="00A72896"/>
    <w:rsid w:val="00A740F4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A690E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2E7F"/>
    <w:rsid w:val="00AD600A"/>
    <w:rsid w:val="00AD6094"/>
    <w:rsid w:val="00AD6E0A"/>
    <w:rsid w:val="00AE4436"/>
    <w:rsid w:val="00AE6851"/>
    <w:rsid w:val="00AF0607"/>
    <w:rsid w:val="00AF0660"/>
    <w:rsid w:val="00AF0C19"/>
    <w:rsid w:val="00AF0C9B"/>
    <w:rsid w:val="00AF3FB4"/>
    <w:rsid w:val="00B005F1"/>
    <w:rsid w:val="00B02B2B"/>
    <w:rsid w:val="00B03A88"/>
    <w:rsid w:val="00B05A8E"/>
    <w:rsid w:val="00B073F9"/>
    <w:rsid w:val="00B07733"/>
    <w:rsid w:val="00B0774B"/>
    <w:rsid w:val="00B130C6"/>
    <w:rsid w:val="00B13F9C"/>
    <w:rsid w:val="00B14AAF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96DA0"/>
    <w:rsid w:val="00BA003B"/>
    <w:rsid w:val="00BA0CB0"/>
    <w:rsid w:val="00BA46DE"/>
    <w:rsid w:val="00BA5775"/>
    <w:rsid w:val="00BA5F76"/>
    <w:rsid w:val="00BB0652"/>
    <w:rsid w:val="00BB092E"/>
    <w:rsid w:val="00BB09C1"/>
    <w:rsid w:val="00BC06F4"/>
    <w:rsid w:val="00BC2A41"/>
    <w:rsid w:val="00BC3E8E"/>
    <w:rsid w:val="00BC3EAD"/>
    <w:rsid w:val="00BC6C3A"/>
    <w:rsid w:val="00BC7A42"/>
    <w:rsid w:val="00BD1615"/>
    <w:rsid w:val="00BD251F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4E4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4EA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94E45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5E1B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AEA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0D3B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80B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3DB4"/>
    <w:rsid w:val="00E4416D"/>
    <w:rsid w:val="00E45E5F"/>
    <w:rsid w:val="00E4607D"/>
    <w:rsid w:val="00E462AD"/>
    <w:rsid w:val="00E51B28"/>
    <w:rsid w:val="00E53557"/>
    <w:rsid w:val="00E545FC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266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5579"/>
    <w:rsid w:val="00F22EAB"/>
    <w:rsid w:val="00F23F7A"/>
    <w:rsid w:val="00F2489F"/>
    <w:rsid w:val="00F25F51"/>
    <w:rsid w:val="00F313E7"/>
    <w:rsid w:val="00F3199D"/>
    <w:rsid w:val="00F3220B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4F22"/>
    <w:rsid w:val="00FA5569"/>
    <w:rsid w:val="00FA6042"/>
    <w:rsid w:val="00FA782B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566B-9495-4D7F-91CC-F4000D4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72</cp:revision>
  <cp:lastPrinted>2015-01-12T08:04:00Z</cp:lastPrinted>
  <dcterms:created xsi:type="dcterms:W3CDTF">2014-04-01T11:01:00Z</dcterms:created>
  <dcterms:modified xsi:type="dcterms:W3CDTF">2016-03-31T10:10:00Z</dcterms:modified>
</cp:coreProperties>
</file>