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5" w:rsidRDefault="00ED4D45" w:rsidP="00ED4D45">
      <w:pPr>
        <w:pStyle w:val="ConsPlusNormal"/>
      </w:pPr>
    </w:p>
    <w:p w:rsidR="00ED4D45" w:rsidRDefault="00ED4D45" w:rsidP="00ED4D45">
      <w:pPr>
        <w:pStyle w:val="ConsPlusNormal"/>
        <w:jc w:val="right"/>
        <w:outlineLvl w:val="1"/>
      </w:pPr>
      <w:bookmarkStart w:id="0" w:name="Par431"/>
      <w:bookmarkEnd w:id="0"/>
      <w:r>
        <w:t>Приложение</w:t>
      </w:r>
    </w:p>
    <w:p w:rsidR="00ED4D45" w:rsidRDefault="00ED4D45" w:rsidP="00ED4D45">
      <w:pPr>
        <w:pStyle w:val="ConsPlusNormal"/>
        <w:jc w:val="right"/>
      </w:pPr>
      <w:r>
        <w:t>к стандартам раскрытия информации</w:t>
      </w:r>
    </w:p>
    <w:p w:rsidR="00ED4D45" w:rsidRDefault="00ED4D45" w:rsidP="00ED4D4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ED4D45" w:rsidRDefault="00ED4D45" w:rsidP="00ED4D45">
      <w:pPr>
        <w:pStyle w:val="ConsPlusNormal"/>
        <w:jc w:val="right"/>
      </w:pPr>
      <w:r>
        <w:t>рынков электрической энергии</w:t>
      </w:r>
    </w:p>
    <w:p w:rsidR="00ED4D45" w:rsidRDefault="00ED4D45" w:rsidP="00ED4D45">
      <w:pPr>
        <w:pStyle w:val="ConsPlusNormal"/>
        <w:jc w:val="center"/>
      </w:pPr>
    </w:p>
    <w:p w:rsidR="00567187" w:rsidRDefault="00567187" w:rsidP="00ED4D45">
      <w:pPr>
        <w:pStyle w:val="ConsPlusNonformat"/>
        <w:jc w:val="both"/>
      </w:pPr>
      <w:bookmarkStart w:id="1" w:name="Par441"/>
      <w:bookmarkEnd w:id="1"/>
    </w:p>
    <w:p w:rsidR="00ED4D45" w:rsidRDefault="00ED4D45" w:rsidP="00ED4D45">
      <w:pPr>
        <w:pStyle w:val="ConsPlusNonformat"/>
        <w:jc w:val="both"/>
      </w:pPr>
      <w:r>
        <w:t xml:space="preserve">                                ПРЕДЛОЖЕНИЕ</w:t>
      </w:r>
    </w:p>
    <w:p w:rsidR="00ED4D45" w:rsidRDefault="00ED4D45" w:rsidP="00ED4D45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ED4D45" w:rsidRDefault="00ED4D45" w:rsidP="00ED4D45">
      <w:pPr>
        <w:pStyle w:val="ConsPlusNonformat"/>
        <w:jc w:val="both"/>
      </w:pPr>
      <w:r>
        <w:t xml:space="preserve">            </w:t>
      </w:r>
      <w:r w:rsidR="00B82B79">
        <w:t xml:space="preserve">  </w:t>
      </w:r>
      <w:proofErr w:type="gramStart"/>
      <w:r w:rsidR="00B82B79">
        <w:t xml:space="preserve">(вид цены (тарифа) на </w:t>
      </w:r>
      <w:r w:rsidR="00B82B79">
        <w:rPr>
          <w:u w:val="single"/>
        </w:rPr>
        <w:t>201</w:t>
      </w:r>
      <w:r w:rsidR="006A2196" w:rsidRPr="006A2196">
        <w:rPr>
          <w:u w:val="single"/>
        </w:rPr>
        <w:t>7</w:t>
      </w:r>
      <w:r w:rsidR="00B82B79">
        <w:rPr>
          <w:u w:val="single"/>
        </w:rPr>
        <w:t>___</w:t>
      </w:r>
      <w:r>
        <w:t xml:space="preserve"> год</w:t>
      </w:r>
      <w:proofErr w:type="gramEnd"/>
    </w:p>
    <w:p w:rsidR="00ED4D45" w:rsidRDefault="00ED4D45" w:rsidP="00ED4D45">
      <w:pPr>
        <w:pStyle w:val="ConsPlusNonformat"/>
        <w:jc w:val="both"/>
      </w:pPr>
      <w:r>
        <w:t xml:space="preserve">     </w:t>
      </w:r>
      <w:r w:rsidR="006A2196">
        <w:t xml:space="preserve">            (трети</w:t>
      </w:r>
      <w:r w:rsidR="00B82B79">
        <w:t xml:space="preserve">й </w:t>
      </w:r>
      <w:r>
        <w:t>расчетный период регулирования)</w:t>
      </w:r>
    </w:p>
    <w:p w:rsidR="00ED4D45" w:rsidRDefault="00ED4D45" w:rsidP="00ED4D45">
      <w:pPr>
        <w:pStyle w:val="ConsPlusNonformat"/>
        <w:jc w:val="both"/>
      </w:pPr>
    </w:p>
    <w:p w:rsidR="00ED4D45" w:rsidRPr="00B82B79" w:rsidRDefault="00ED4D45" w:rsidP="00ED4D45">
      <w:pPr>
        <w:pStyle w:val="ConsPlusNonformat"/>
        <w:jc w:val="both"/>
        <w:rPr>
          <w:u w:val="single"/>
        </w:rPr>
      </w:pPr>
      <w:r>
        <w:t xml:space="preserve">     </w:t>
      </w:r>
      <w:proofErr w:type="spellStart"/>
      <w:r>
        <w:t>___</w:t>
      </w:r>
      <w:r w:rsidR="00B82B79">
        <w:rPr>
          <w:u w:val="single"/>
        </w:rPr>
        <w:t>Акционерное</w:t>
      </w:r>
      <w:proofErr w:type="spellEnd"/>
      <w:r w:rsidR="00B82B79">
        <w:rPr>
          <w:u w:val="single"/>
        </w:rPr>
        <w:t xml:space="preserve"> общество «Петрозаводские коммунальные системы»</w:t>
      </w:r>
    </w:p>
    <w:p w:rsidR="00ED4D45" w:rsidRDefault="00ED4D45" w:rsidP="00ED4D45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ED4D45" w:rsidRDefault="00ED4D45" w:rsidP="00ED4D45">
      <w:pPr>
        <w:pStyle w:val="ConsPlusNonformat"/>
        <w:jc w:val="both"/>
      </w:pPr>
      <w:r>
        <w:t xml:space="preserve">       _____________________________________________________________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jc w:val="right"/>
        <w:outlineLvl w:val="2"/>
      </w:pPr>
      <w:bookmarkStart w:id="2" w:name="Par455"/>
      <w:bookmarkEnd w:id="2"/>
      <w:r>
        <w:t>Приложение N 1</w:t>
      </w:r>
    </w:p>
    <w:p w:rsidR="00ED4D45" w:rsidRDefault="00ED4D45" w:rsidP="00ED4D45">
      <w:pPr>
        <w:pStyle w:val="ConsPlusNormal"/>
        <w:jc w:val="right"/>
      </w:pPr>
      <w:r>
        <w:t>к предложению о размере цен</w:t>
      </w:r>
    </w:p>
    <w:p w:rsidR="00ED4D45" w:rsidRDefault="00ED4D45" w:rsidP="00ED4D45">
      <w:pPr>
        <w:pStyle w:val="ConsPlusNormal"/>
        <w:jc w:val="right"/>
      </w:pPr>
      <w:r>
        <w:t>(тарифов), долгосрочных</w:t>
      </w:r>
    </w:p>
    <w:p w:rsidR="00ED4D45" w:rsidRDefault="00ED4D45" w:rsidP="00ED4D45">
      <w:pPr>
        <w:pStyle w:val="ConsPlusNormal"/>
        <w:jc w:val="right"/>
      </w:pPr>
      <w:r>
        <w:t>параметров регулирования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jc w:val="center"/>
      </w:pPr>
      <w:r w:rsidRPr="004D63ED">
        <w:t>Раздел 1. Информация об организации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Полное наименование</w:t>
      </w:r>
      <w:r w:rsidR="00B82B79">
        <w:t xml:space="preserve"> Акционерное общество «Петрозаводские коммунальные системы»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Сокращенное наименование</w:t>
      </w:r>
      <w:r w:rsidR="00B82B79">
        <w:t xml:space="preserve"> АО «ПКС»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Место нахождения</w:t>
      </w:r>
      <w:r w:rsidR="00B82B79">
        <w:t xml:space="preserve">  185000,Республика </w:t>
      </w:r>
      <w:proofErr w:type="spellStart"/>
      <w:r w:rsidR="00B82B79">
        <w:t>Карелия,г</w:t>
      </w:r>
      <w:proofErr w:type="gramStart"/>
      <w:r w:rsidR="00B82B79">
        <w:t>.П</w:t>
      </w:r>
      <w:proofErr w:type="gramEnd"/>
      <w:r w:rsidR="00B82B79">
        <w:t>етрозаводск</w:t>
      </w:r>
      <w:proofErr w:type="spellEnd"/>
      <w:r w:rsidR="00B82B79">
        <w:t>, ул. Кирова, 47Б</w:t>
      </w:r>
    </w:p>
    <w:p w:rsidR="00ED4D45" w:rsidRDefault="00ED4D45" w:rsidP="00ED4D45">
      <w:pPr>
        <w:pStyle w:val="ConsPlusNormal"/>
        <w:ind w:firstLine="540"/>
        <w:jc w:val="both"/>
      </w:pPr>
    </w:p>
    <w:p w:rsidR="00B82B79" w:rsidRDefault="00ED4D45" w:rsidP="00B82B79">
      <w:pPr>
        <w:pStyle w:val="ConsPlusNormal"/>
        <w:ind w:firstLine="540"/>
        <w:jc w:val="both"/>
      </w:pPr>
      <w:r>
        <w:t>Фактический адрес</w:t>
      </w:r>
      <w:r w:rsidR="00B82B79">
        <w:t xml:space="preserve">  185000,Республика </w:t>
      </w:r>
      <w:proofErr w:type="spellStart"/>
      <w:r w:rsidR="00B82B79">
        <w:t>Карелия,г</w:t>
      </w:r>
      <w:proofErr w:type="gramStart"/>
      <w:r w:rsidR="00B82B79">
        <w:t>.П</w:t>
      </w:r>
      <w:proofErr w:type="gramEnd"/>
      <w:r w:rsidR="00B82B79">
        <w:t>етрозаводск</w:t>
      </w:r>
      <w:proofErr w:type="spellEnd"/>
      <w:r w:rsidR="00B82B79">
        <w:t>, ул. Кирова, 47Б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ИНН</w:t>
      </w:r>
      <w:r w:rsidR="00B82B79">
        <w:t xml:space="preserve"> 1001012709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КПП</w:t>
      </w:r>
      <w:r w:rsidR="00B82B79">
        <w:t xml:space="preserve">  100101001</w:t>
      </w:r>
    </w:p>
    <w:p w:rsidR="00ED4D45" w:rsidRDefault="00ED4D45" w:rsidP="00ED4D45">
      <w:pPr>
        <w:pStyle w:val="ConsPlusNormal"/>
        <w:ind w:firstLine="540"/>
        <w:jc w:val="both"/>
      </w:pPr>
      <w:r>
        <w:t>Ф.И.О. руководителя</w:t>
      </w:r>
      <w:r w:rsidR="00EA7D7B">
        <w:t xml:space="preserve">     Бол</w:t>
      </w:r>
      <w:r w:rsidR="00B82B79">
        <w:t>дырев Александр В</w:t>
      </w:r>
      <w:r w:rsidR="005E672A">
        <w:t>алерьевич</w:t>
      </w:r>
    </w:p>
    <w:p w:rsidR="00ED4D45" w:rsidRDefault="00B82B79" w:rsidP="00ED4D45">
      <w:pPr>
        <w:pStyle w:val="ConsPlusNormal"/>
        <w:ind w:firstLine="540"/>
        <w:jc w:val="both"/>
      </w:pPr>
      <w:r>
        <w:t xml:space="preserve"> </w:t>
      </w:r>
    </w:p>
    <w:p w:rsidR="00B82B79" w:rsidRDefault="00ED4D45" w:rsidP="00B82B79">
      <w:pPr>
        <w:pStyle w:val="ConsPlusNormal"/>
        <w:ind w:firstLine="540"/>
        <w:jc w:val="both"/>
        <w:rPr>
          <w:rFonts w:asciiTheme="minorHAnsi" w:eastAsiaTheme="minorHAnsi" w:hAnsiTheme="minorHAnsi" w:cs="Helv"/>
          <w:color w:val="000000"/>
          <w:sz w:val="18"/>
          <w:szCs w:val="18"/>
          <w:lang w:eastAsia="en-US"/>
        </w:rPr>
      </w:pPr>
      <w:r>
        <w:t>Адрес электронной почты</w:t>
      </w:r>
      <w:r w:rsidR="00B82B79">
        <w:t xml:space="preserve">  </w:t>
      </w:r>
      <w:hyperlink r:id="rId7" w:history="1">
        <w:r w:rsidR="00B82B79" w:rsidRPr="004649D7">
          <w:rPr>
            <w:rStyle w:val="a7"/>
            <w:rFonts w:ascii="Helv" w:eastAsiaTheme="minorHAnsi" w:hAnsi="Helv" w:cs="Helv"/>
            <w:sz w:val="18"/>
            <w:szCs w:val="18"/>
            <w:lang w:eastAsia="en-US"/>
          </w:rPr>
          <w:t>a.boldyrev@rks.karelia.ru</w:t>
        </w:r>
      </w:hyperlink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Контактный телефон</w:t>
      </w:r>
      <w:r w:rsidR="00B82B79">
        <w:t xml:space="preserve">   (814-2) 78-44-49</w:t>
      </w:r>
    </w:p>
    <w:p w:rsidR="00ED4D45" w:rsidRDefault="00ED4D45" w:rsidP="00ED4D45">
      <w:pPr>
        <w:pStyle w:val="ConsPlusNormal"/>
        <w:ind w:firstLine="540"/>
        <w:jc w:val="both"/>
      </w:pPr>
    </w:p>
    <w:p w:rsidR="00B82B79" w:rsidRDefault="00ED4D45" w:rsidP="00B82B79">
      <w:pPr>
        <w:pStyle w:val="ConsPlusNormal"/>
        <w:ind w:firstLine="540"/>
        <w:jc w:val="both"/>
      </w:pPr>
      <w:r>
        <w:t>Факс</w:t>
      </w:r>
      <w:r w:rsidR="00B82B79">
        <w:t xml:space="preserve"> (814-2) 78-44-49</w:t>
      </w: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D17734" w:rsidRDefault="00D17734" w:rsidP="00ED4D45">
      <w:pPr>
        <w:pStyle w:val="ConsPlusNormal"/>
        <w:jc w:val="right"/>
        <w:outlineLvl w:val="2"/>
      </w:pPr>
      <w:bookmarkStart w:id="3" w:name="Par485"/>
      <w:bookmarkEnd w:id="3"/>
    </w:p>
    <w:p w:rsidR="00ED4D45" w:rsidRDefault="00ED4D45" w:rsidP="00ED4D45">
      <w:pPr>
        <w:pStyle w:val="ConsPlusNormal"/>
        <w:jc w:val="right"/>
        <w:outlineLvl w:val="2"/>
      </w:pPr>
      <w:r>
        <w:lastRenderedPageBreak/>
        <w:t>Приложение N 2</w:t>
      </w:r>
    </w:p>
    <w:p w:rsidR="00ED4D45" w:rsidRDefault="00ED4D45" w:rsidP="00ED4D45">
      <w:pPr>
        <w:pStyle w:val="ConsPlusNormal"/>
        <w:jc w:val="right"/>
      </w:pPr>
      <w:r>
        <w:t>к предложению о размере цен</w:t>
      </w:r>
    </w:p>
    <w:p w:rsidR="00ED4D45" w:rsidRDefault="00ED4D45" w:rsidP="00ED4D45">
      <w:pPr>
        <w:pStyle w:val="ConsPlusNormal"/>
        <w:jc w:val="right"/>
      </w:pPr>
      <w:r>
        <w:t>(тарифов), долгосрочных</w:t>
      </w:r>
    </w:p>
    <w:p w:rsidR="00ED4D45" w:rsidRDefault="00ED4D45" w:rsidP="00ED4D45">
      <w:pPr>
        <w:pStyle w:val="ConsPlusNormal"/>
        <w:jc w:val="right"/>
      </w:pPr>
      <w:r>
        <w:t>параметров регулирования</w:t>
      </w:r>
    </w:p>
    <w:p w:rsidR="00ED4D45" w:rsidRDefault="00ED4D45" w:rsidP="00ED4D45">
      <w:pPr>
        <w:pStyle w:val="ConsPlusNormal"/>
        <w:jc w:val="center"/>
      </w:pPr>
    </w:p>
    <w:p w:rsidR="00ED4D45" w:rsidRPr="004D63ED" w:rsidRDefault="00ED4D45" w:rsidP="00ED4D45">
      <w:pPr>
        <w:pStyle w:val="ConsPlusNormal"/>
        <w:jc w:val="center"/>
      </w:pPr>
      <w:r w:rsidRPr="004D63ED">
        <w:t>Раздел 2. Основные показатели деятельности организаций,</w:t>
      </w:r>
    </w:p>
    <w:p w:rsidR="00ED4D45" w:rsidRPr="004D63ED" w:rsidRDefault="00ED4D45" w:rsidP="00ED4D45">
      <w:pPr>
        <w:pStyle w:val="ConsPlusNormal"/>
        <w:jc w:val="center"/>
      </w:pPr>
      <w:r w:rsidRPr="004D63ED">
        <w:t>относящихся к субъектам естественных монополий,</w:t>
      </w:r>
    </w:p>
    <w:p w:rsidR="00ED4D45" w:rsidRPr="004D63ED" w:rsidRDefault="00ED4D45" w:rsidP="00ED4D45">
      <w:pPr>
        <w:pStyle w:val="ConsPlusNormal"/>
        <w:jc w:val="center"/>
      </w:pPr>
      <w:r w:rsidRPr="004D63ED">
        <w:t>а также коммерческого оператора оптового рынка</w:t>
      </w:r>
    </w:p>
    <w:p w:rsidR="00ED4D45" w:rsidRDefault="00ED4D45" w:rsidP="00ED4D45">
      <w:pPr>
        <w:pStyle w:val="ConsPlusNormal"/>
        <w:jc w:val="center"/>
      </w:pPr>
      <w:r w:rsidRPr="004D63ED">
        <w:t>электрической энергии (мощности)</w:t>
      </w: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tbl>
      <w:tblPr>
        <w:tblW w:w="585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2746"/>
        <w:gridCol w:w="1372"/>
        <w:gridCol w:w="2265"/>
        <w:gridCol w:w="1889"/>
        <w:gridCol w:w="1912"/>
        <w:gridCol w:w="1858"/>
      </w:tblGrid>
      <w:tr w:rsidR="00ED4D45" w:rsidTr="00A14DD9">
        <w:trPr>
          <w:gridAfter w:val="1"/>
          <w:wAfter w:w="726" w:type="pct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1557FA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  <w:r w:rsidR="00567187">
              <w:t>- 201</w:t>
            </w:r>
            <w:r w:rsidR="001557FA" w:rsidRPr="001557FA">
              <w:t>5</w:t>
            </w:r>
            <w:r w:rsidR="00567187">
              <w:t xml:space="preserve"> год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1557FA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ar713" w:tooltip="Ссылка на текущий документ" w:history="1">
              <w:r w:rsidR="00567187">
                <w:rPr>
                  <w:color w:val="0000FF"/>
                </w:rPr>
                <w:t>201</w:t>
              </w:r>
            </w:hyperlink>
            <w:r w:rsidR="001557FA" w:rsidRPr="001557FA">
              <w:t>6</w:t>
            </w:r>
            <w:r w:rsidR="00567187">
              <w:t xml:space="preserve">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1557FA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  <w:r w:rsidR="00567187">
              <w:t xml:space="preserve"> – 201</w:t>
            </w:r>
            <w:r w:rsidR="001557FA" w:rsidRPr="001557FA">
              <w:t>7</w:t>
            </w:r>
            <w:r w:rsidR="00567187">
              <w:t xml:space="preserve"> год</w:t>
            </w:r>
          </w:p>
        </w:tc>
      </w:tr>
      <w:tr w:rsidR="00ED4D45" w:rsidTr="00A14DD9">
        <w:trPr>
          <w:gridAfter w:val="1"/>
          <w:wAfter w:w="726" w:type="pct"/>
        </w:trPr>
        <w:tc>
          <w:tcPr>
            <w:tcW w:w="29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Показатели эффективности деятельности организации</w:t>
            </w:r>
          </w:p>
        </w:tc>
        <w:tc>
          <w:tcPr>
            <w:tcW w:w="536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</w:tr>
      <w:tr w:rsidR="00ED4D45" w:rsidRPr="00E33253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Выручка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832F75" w:rsidP="002C1F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3253">
              <w:rPr>
                <w:rFonts w:ascii="Arial" w:hAnsi="Arial" w:cs="Arial"/>
                <w:bCs/>
                <w:sz w:val="20"/>
                <w:szCs w:val="20"/>
              </w:rPr>
              <w:t>549 342,4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9E" w:rsidRPr="00E33253" w:rsidRDefault="00A14DD9" w:rsidP="002C1F9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600 826,1</w:t>
            </w:r>
          </w:p>
          <w:p w:rsidR="00ED4D45" w:rsidRPr="00E33253" w:rsidRDefault="00ED4D45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0008A" w:rsidP="00E175B7">
            <w:pPr>
              <w:pStyle w:val="ConsPlusNormal"/>
              <w:jc w:val="center"/>
            </w:pPr>
            <w:r w:rsidRPr="00E33253">
              <w:t>878 690,7</w:t>
            </w:r>
          </w:p>
        </w:tc>
      </w:tr>
      <w:tr w:rsidR="00A14DD9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88 520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401BCD" w:rsidRDefault="00401BCD" w:rsidP="00E175B7">
            <w:pPr>
              <w:pStyle w:val="ConsPlusNormal"/>
              <w:jc w:val="center"/>
            </w:pPr>
            <w:r w:rsidRPr="00401BCD">
              <w:t>217 071,27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401BCD" w:rsidRDefault="00401BCD" w:rsidP="00E175B7">
            <w:pPr>
              <w:pStyle w:val="ConsPlusNormal"/>
              <w:jc w:val="center"/>
            </w:pPr>
            <w:r>
              <w:t>294 748,98</w:t>
            </w:r>
          </w:p>
        </w:tc>
      </w:tr>
      <w:tr w:rsidR="00A14DD9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</w:pPr>
            <w:r>
              <w:t>EBITDA (прибыль до процентов, налогов и амортизации)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  <w:rPr>
                <w:color w:val="000000" w:themeColor="text1"/>
              </w:rPr>
            </w:pPr>
            <w:r w:rsidRPr="00E33253">
              <w:rPr>
                <w:color w:val="000000" w:themeColor="text1"/>
              </w:rPr>
              <w:t>-75 722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401BCD" w:rsidRDefault="00401BCD" w:rsidP="00E175B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224 760,25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401BCD" w:rsidRDefault="00401BCD" w:rsidP="00E175B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286 250,96</w:t>
            </w:r>
          </w:p>
        </w:tc>
      </w:tr>
      <w:tr w:rsidR="00A14DD9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-71 352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401BCD" w:rsidRDefault="00401BCD" w:rsidP="00E175B7">
            <w:pPr>
              <w:pStyle w:val="ConsPlusNormal"/>
              <w:jc w:val="center"/>
            </w:pPr>
            <w:r>
              <w:t>170 966,45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401BCD" w:rsidRDefault="00401BCD" w:rsidP="00E175B7">
            <w:pPr>
              <w:pStyle w:val="ConsPlusNormal"/>
              <w:jc w:val="center"/>
            </w:pPr>
            <w:r>
              <w:t>214 319,95</w:t>
            </w:r>
          </w:p>
        </w:tc>
      </w:tr>
      <w:tr w:rsidR="00ED4D45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Показатели рентабельности организации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ED4D45" w:rsidP="00E175B7">
            <w:pPr>
              <w:pStyle w:val="ConsPlusNormal"/>
              <w:jc w:val="center"/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401BCD" w:rsidRDefault="00ED4D45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401BCD" w:rsidRDefault="00ED4D45" w:rsidP="00E175B7">
            <w:pPr>
              <w:pStyle w:val="ConsPlusNormal"/>
              <w:jc w:val="center"/>
            </w:pPr>
          </w:p>
        </w:tc>
      </w:tr>
      <w:tr w:rsidR="00ED4D45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3F3E05" w:rsidP="00E175B7">
            <w:pPr>
              <w:pStyle w:val="ConsPlusNormal"/>
              <w:jc w:val="center"/>
            </w:pPr>
            <w:r w:rsidRPr="00E33253">
              <w:t>16,1</w:t>
            </w:r>
            <w:r w:rsidR="00E175B7" w:rsidRPr="00E33253">
              <w:t>%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401BCD" w:rsidRDefault="00401BCD" w:rsidP="00E175B7">
            <w:pPr>
              <w:pStyle w:val="ConsPlusNormal"/>
              <w:jc w:val="center"/>
            </w:pPr>
            <w:r>
              <w:t>36,13%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401BCD" w:rsidRDefault="00401BCD" w:rsidP="00E175B7">
            <w:pPr>
              <w:pStyle w:val="ConsPlusNormal"/>
              <w:jc w:val="center"/>
            </w:pPr>
            <w:r>
              <w:t>33,54%</w:t>
            </w:r>
          </w:p>
        </w:tc>
      </w:tr>
      <w:tr w:rsidR="00ED4D45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Показатели регулируемых видов деятельности организации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</w:tr>
      <w:tr w:rsidR="00ED4D45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 xml:space="preserve">Расчетный объем услуг в части управления технологическими режимами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67187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67187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67187" w:rsidP="00E175B7">
            <w:pPr>
              <w:pStyle w:val="ConsPlusNormal"/>
              <w:jc w:val="center"/>
            </w:pPr>
            <w:r w:rsidRPr="00E33253">
              <w:t>-</w:t>
            </w:r>
          </w:p>
        </w:tc>
      </w:tr>
      <w:tr w:rsidR="00ED4D45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 xml:space="preserve">Расчетный объем услуг в части обеспечения надежности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67187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67187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E33253" w:rsidRDefault="00567187" w:rsidP="00E175B7">
            <w:pPr>
              <w:pStyle w:val="ConsPlusNormal"/>
              <w:jc w:val="center"/>
            </w:pPr>
            <w:r w:rsidRPr="00E33253">
              <w:t>-</w:t>
            </w:r>
          </w:p>
        </w:tc>
      </w:tr>
      <w:tr w:rsidR="00A14DD9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</w:pPr>
            <w:r>
              <w:t xml:space="preserve">Заявленная мощность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F18" w:rsidRDefault="00CE6F18" w:rsidP="00CE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125,004</w:t>
            </w:r>
          </w:p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(*Присоединенная мощность, согласно принятым тарифным решениям)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648,3503*</w:t>
            </w:r>
          </w:p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(*Присоединенная мощность, согласно принятым тарифным решениям)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100,335</w:t>
            </w:r>
          </w:p>
        </w:tc>
      </w:tr>
      <w:tr w:rsidR="00A14DD9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</w:pPr>
            <w:r>
              <w:t xml:space="preserve">Объем полезного отпуска электроэнергии - всего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CE6F18" w:rsidP="00A14DD9">
            <w:pPr>
              <w:pStyle w:val="ConsPlusNormal"/>
              <w:jc w:val="center"/>
              <w:rPr>
                <w:lang w:val="en-US"/>
              </w:rPr>
            </w:pPr>
            <w:r w:rsidRPr="00CE6F18">
              <w:t>656516,316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646309,4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635883,043</w:t>
            </w:r>
          </w:p>
          <w:p w:rsidR="00A14DD9" w:rsidRPr="00E33253" w:rsidRDefault="00A14DD9" w:rsidP="00A14DD9">
            <w:pPr>
              <w:pStyle w:val="ConsPlusNormal"/>
              <w:jc w:val="center"/>
            </w:pPr>
          </w:p>
        </w:tc>
      </w:tr>
      <w:tr w:rsidR="00A14DD9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Default="00A14DD9" w:rsidP="00E175B7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CE6F18" w:rsidP="00A14DD9">
            <w:pPr>
              <w:pStyle w:val="ConsPlusNormal"/>
              <w:jc w:val="center"/>
            </w:pPr>
            <w:r w:rsidRPr="00CE6F18">
              <w:t>321870,282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318879,679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D9" w:rsidRPr="00E33253" w:rsidRDefault="00A14DD9" w:rsidP="00A14DD9">
            <w:pPr>
              <w:pStyle w:val="ConsPlusNormal"/>
              <w:jc w:val="center"/>
            </w:pPr>
            <w:r w:rsidRPr="00E33253">
              <w:t>318592,528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61" w:rsidRPr="00E33253" w:rsidRDefault="00F74961" w:rsidP="00F74961">
            <w:pPr>
              <w:pStyle w:val="ConsPlusNormal"/>
              <w:jc w:val="center"/>
            </w:pPr>
            <w:r w:rsidRPr="00E33253">
              <w:t>13,65%</w:t>
            </w:r>
          </w:p>
          <w:p w:rsidR="00DC6A56" w:rsidRPr="00E33253" w:rsidRDefault="00F74961" w:rsidP="00F74961">
            <w:pPr>
              <w:pStyle w:val="ConsPlusNormal"/>
              <w:jc w:val="center"/>
            </w:pPr>
            <w:proofErr w:type="gramStart"/>
            <w:r w:rsidRPr="00E33253">
              <w:t xml:space="preserve">(Приказ Минэнерго </w:t>
            </w:r>
            <w:proofErr w:type="spellStart"/>
            <w:r w:rsidRPr="00E33253">
              <w:t>Россиии</w:t>
            </w:r>
            <w:proofErr w:type="spellEnd"/>
            <w:r w:rsidRPr="00E33253">
              <w:t xml:space="preserve"> от 28 ноября 2914 г. №882</w:t>
            </w:r>
            <w:proofErr w:type="gramEnd"/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  <w:r w:rsidRPr="00E33253">
              <w:t>13,65%</w:t>
            </w:r>
          </w:p>
          <w:p w:rsidR="00DC6A56" w:rsidRPr="00E33253" w:rsidRDefault="00DC6A56" w:rsidP="00E175B7">
            <w:pPr>
              <w:pStyle w:val="ConsPlusNormal"/>
              <w:jc w:val="center"/>
            </w:pPr>
            <w:proofErr w:type="gramStart"/>
            <w:r w:rsidRPr="00E33253">
              <w:t xml:space="preserve">(Приказ Минэнерго </w:t>
            </w:r>
            <w:proofErr w:type="spellStart"/>
            <w:r w:rsidRPr="00E33253">
              <w:t>Россиии</w:t>
            </w:r>
            <w:proofErr w:type="spellEnd"/>
            <w:r w:rsidRPr="00E33253">
              <w:t xml:space="preserve"> от 28 ноября 2914 г. №882</w:t>
            </w:r>
            <w:proofErr w:type="gramEnd"/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3E4C" w:rsidRPr="00E33253" w:rsidRDefault="00623E4C" w:rsidP="00623E4C">
            <w:pPr>
              <w:pStyle w:val="ConsPlusNormal"/>
              <w:jc w:val="center"/>
            </w:pPr>
            <w:r w:rsidRPr="00E33253">
              <w:t>13,65%</w:t>
            </w:r>
          </w:p>
          <w:p w:rsidR="00DC6A56" w:rsidRPr="00E33253" w:rsidRDefault="00623E4C" w:rsidP="00623E4C">
            <w:pPr>
              <w:pStyle w:val="ConsPlusNormal"/>
              <w:jc w:val="center"/>
            </w:pPr>
            <w:proofErr w:type="gramStart"/>
            <w:r w:rsidRPr="00E33253">
              <w:t xml:space="preserve">(Приказ Минэнерго </w:t>
            </w:r>
            <w:proofErr w:type="spellStart"/>
            <w:r w:rsidRPr="00E33253">
              <w:t>Россиии</w:t>
            </w:r>
            <w:proofErr w:type="spellEnd"/>
            <w:r w:rsidRPr="00E33253">
              <w:t xml:space="preserve"> от 28 ноября 2914 г. №882</w:t>
            </w:r>
            <w:proofErr w:type="gramEnd"/>
          </w:p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225654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</w:pPr>
            <w:r>
              <w:t xml:space="preserve">Реквизиты программы </w:t>
            </w:r>
            <w:proofErr w:type="spellStart"/>
            <w:r>
              <w:t>энергоэффективности</w:t>
            </w:r>
            <w:proofErr w:type="spellEnd"/>
            <w:r>
              <w:t xml:space="preserve"> (кем утверждена, дата утверждения, номер приказа)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Pr="00E33253" w:rsidRDefault="00225654" w:rsidP="00E175B7">
            <w:pPr>
              <w:pStyle w:val="ConsPlusNormal"/>
              <w:jc w:val="center"/>
            </w:pPr>
            <w:r w:rsidRPr="00E33253">
              <w:t>Утверждено ГУД ОАО «ПКС» А.В.Сафронов от 25 апреля 2014г.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Pr="00E33253" w:rsidRDefault="00225654" w:rsidP="00E175B7">
            <w:pPr>
              <w:pStyle w:val="ConsPlusNormal"/>
              <w:jc w:val="center"/>
            </w:pPr>
            <w:r w:rsidRPr="00E33253">
              <w:t xml:space="preserve">Утверждено ГУД ОАО «ПКС» А.В.Сафронов от 25 апреля 2014г. 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Pr="00E33253" w:rsidRDefault="00225654" w:rsidP="00E175B7">
            <w:pPr>
              <w:pStyle w:val="ConsPlusNormal"/>
              <w:jc w:val="center"/>
            </w:pPr>
            <w:r w:rsidRPr="00E33253">
              <w:t>Утверждено ГУД ОАО «ПКС» А.В.Сафронов от 25 апреля 2014г.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  <w:r w:rsidRPr="00E33253">
              <w:t>-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E7824" w:rsidRDefault="003F3E05" w:rsidP="000E7824">
            <w:pPr>
              <w:pStyle w:val="ConsPlusNormal"/>
              <w:jc w:val="center"/>
            </w:pPr>
            <w:r w:rsidRPr="000E7824">
              <w:t>26</w:t>
            </w:r>
            <w:r w:rsidR="000E7824" w:rsidRPr="000E7824">
              <w:t>8 288,102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F74961" w:rsidP="00E175B7">
            <w:pPr>
              <w:pStyle w:val="ConsPlusNormal"/>
              <w:jc w:val="center"/>
            </w:pPr>
            <w:r w:rsidRPr="00E33253">
              <w:t>438 802,16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50008A" w:rsidP="0050008A">
            <w:pPr>
              <w:pStyle w:val="ConsPlusNormal"/>
              <w:jc w:val="center"/>
            </w:pPr>
            <w:r w:rsidRPr="00E33253">
              <w:t>623 133,85</w:t>
            </w:r>
          </w:p>
        </w:tc>
      </w:tr>
      <w:tr w:rsidR="00DC6A56" w:rsidRPr="00A27AF7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bookmarkStart w:id="4" w:name="Par603"/>
            <w:bookmarkEnd w:id="4"/>
            <w:r>
              <w:t>4.1.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Расходы, связанные с производством и реализацией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; подконтрольные расходы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551AB" w:rsidRDefault="003F3E05" w:rsidP="00E175B7">
            <w:pPr>
              <w:pStyle w:val="ConsPlusNormal"/>
              <w:jc w:val="center"/>
            </w:pPr>
            <w:r w:rsidRPr="00E551AB">
              <w:t>170 010,61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1B02B5" w:rsidP="00F74961">
            <w:pPr>
              <w:pStyle w:val="ConsPlusNormal"/>
              <w:jc w:val="center"/>
            </w:pPr>
            <w:r w:rsidRPr="00E33253">
              <w:t>1</w:t>
            </w:r>
            <w:r w:rsidR="00F74961" w:rsidRPr="00E33253">
              <w:t>55 579,00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A27AF7" w:rsidP="00E175B7">
            <w:pPr>
              <w:pStyle w:val="ConsPlusNormal"/>
              <w:jc w:val="center"/>
            </w:pPr>
            <w:r w:rsidRPr="00E33253">
              <w:t>230 067,25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в том числе: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82F79" w:rsidRDefault="00DC6A56" w:rsidP="00E175B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оплата труда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D96303" w:rsidP="00E175B7">
            <w:pPr>
              <w:pStyle w:val="ConsPlusNormal"/>
              <w:jc w:val="center"/>
            </w:pPr>
            <w:r w:rsidRPr="00DE0E5B">
              <w:t>92 647,30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F74961" w:rsidP="00F74961">
            <w:pPr>
              <w:pStyle w:val="ConsPlusNormal"/>
              <w:jc w:val="center"/>
            </w:pPr>
            <w:r w:rsidRPr="00E33253">
              <w:t>97 016,</w:t>
            </w:r>
            <w:r w:rsidRPr="00E33253">
              <w:rPr>
                <w:lang w:val="en-US"/>
              </w:rPr>
              <w:t>86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96303" w:rsidP="00A27AF7">
            <w:pPr>
              <w:pStyle w:val="ConsPlusNormal"/>
              <w:jc w:val="center"/>
            </w:pPr>
            <w:r w:rsidRPr="00E33253">
              <w:t>14</w:t>
            </w:r>
            <w:r w:rsidR="00A27AF7" w:rsidRPr="00E33253">
              <w:t>3 466,68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ремонт основных фондов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D96303" w:rsidP="00E175B7">
            <w:pPr>
              <w:pStyle w:val="ConsPlusNormal"/>
              <w:jc w:val="center"/>
            </w:pPr>
            <w:r w:rsidRPr="00DE0E5B">
              <w:t>18 367,24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F74961" w:rsidP="00E175B7">
            <w:pPr>
              <w:pStyle w:val="ConsPlusNormal"/>
              <w:jc w:val="center"/>
            </w:pPr>
            <w:r w:rsidRPr="00E33253">
              <w:t>23 764,88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96303" w:rsidP="00A27AF7">
            <w:pPr>
              <w:pStyle w:val="ConsPlusNormal"/>
              <w:jc w:val="center"/>
            </w:pPr>
            <w:r w:rsidRPr="00E33253">
              <w:t>35</w:t>
            </w:r>
            <w:r w:rsidR="00A27AF7" w:rsidRPr="00E33253">
              <w:t xml:space="preserve"> </w:t>
            </w:r>
            <w:r w:rsidRPr="00E33253">
              <w:t>1</w:t>
            </w:r>
            <w:r w:rsidR="00A27AF7" w:rsidRPr="00E33253">
              <w:t>43</w:t>
            </w:r>
            <w:r w:rsidRPr="00E33253">
              <w:t>,</w:t>
            </w:r>
            <w:r w:rsidR="00A27AF7" w:rsidRPr="00E33253">
              <w:t>05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D96303" w:rsidP="00E175B7">
            <w:pPr>
              <w:pStyle w:val="ConsPlusNormal"/>
              <w:jc w:val="center"/>
            </w:pPr>
            <w:r w:rsidRPr="00DE0E5B">
              <w:t>16 661,08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2B5" w:rsidRPr="00E33253" w:rsidRDefault="00F74961" w:rsidP="001B02B5">
            <w:pPr>
              <w:pStyle w:val="ConsPlusNormal"/>
              <w:jc w:val="center"/>
            </w:pPr>
            <w:r w:rsidRPr="00E33253">
              <w:t>19 927,84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A27AF7" w:rsidP="00A27AF7">
            <w:pPr>
              <w:pStyle w:val="ConsPlusNormal"/>
              <w:jc w:val="center"/>
            </w:pPr>
            <w:r w:rsidRPr="00E33253">
              <w:t>2</w:t>
            </w:r>
            <w:r w:rsidR="00D96303" w:rsidRPr="00E33253">
              <w:t>9</w:t>
            </w:r>
            <w:r w:rsidRPr="00E33253">
              <w:t> 468,91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Расходы, 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ar603" w:tooltip="Ссылка на текущий документ" w:history="1">
              <w:r>
                <w:rPr>
                  <w:color w:val="0000FF"/>
                </w:rPr>
                <w:t>подпункте 4.1</w:t>
              </w:r>
            </w:hyperlink>
            <w:r>
              <w:t xml:space="preserve">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; неподконтрольные расходы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82F79" w:rsidRDefault="00DC6A56" w:rsidP="00E175B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Выпадающие, излишние доходы (расходы) прошлых лет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82F79" w:rsidRDefault="00225654" w:rsidP="00E175B7">
            <w:pPr>
              <w:pStyle w:val="ConsPlusNormal"/>
              <w:jc w:val="center"/>
              <w:rPr>
                <w:color w:val="FF0000"/>
              </w:rPr>
            </w:pPr>
            <w:r w:rsidRPr="00082F79">
              <w:rPr>
                <w:color w:val="FF0000"/>
              </w:rPr>
              <w:t>-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4F6A" w:rsidRDefault="0021381D" w:rsidP="00E175B7">
            <w:pPr>
              <w:pStyle w:val="ConsPlusNormal"/>
              <w:jc w:val="center"/>
            </w:pPr>
            <w:r w:rsidRPr="00E34F6A">
              <w:t>7551,58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F74961" w:rsidP="00E175B7">
            <w:pPr>
              <w:pStyle w:val="ConsPlusNormal"/>
              <w:jc w:val="center"/>
              <w:rPr>
                <w:lang w:val="en-US"/>
              </w:rPr>
            </w:pPr>
            <w:r w:rsidRPr="00E33253">
              <w:rPr>
                <w:lang w:val="en-US"/>
              </w:rPr>
              <w:t>36</w:t>
            </w:r>
            <w:r w:rsidR="00401BCD">
              <w:t xml:space="preserve"> </w:t>
            </w:r>
            <w:r w:rsidRPr="00E33253">
              <w:rPr>
                <w:lang w:val="en-US"/>
              </w:rPr>
              <w:t>847.45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21381D" w:rsidP="00E175B7">
            <w:pPr>
              <w:pStyle w:val="ConsPlusNormal"/>
              <w:jc w:val="center"/>
            </w:pPr>
            <w:r w:rsidRPr="00E33253">
              <w:t>57 248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092DE5" w:rsidP="00E175B7">
            <w:pPr>
              <w:pStyle w:val="ConsPlusNormal"/>
              <w:jc w:val="center"/>
            </w:pPr>
            <w:r w:rsidRPr="00DE0E5B">
              <w:t>Утв. Приказом ГК РК по ЖКХ и энергетике от 12.08.2011г №83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092DE5" w:rsidP="00E175B7">
            <w:pPr>
              <w:pStyle w:val="ConsPlusNormal"/>
              <w:jc w:val="center"/>
            </w:pPr>
            <w:r w:rsidRPr="00E33253">
              <w:t>Утв. Приказом ГК РК по ЖКХ и энергетике от 12.08.2011г №83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21381D" w:rsidP="00E175B7">
            <w:pPr>
              <w:pStyle w:val="ConsPlusNormal"/>
              <w:jc w:val="center"/>
            </w:pPr>
            <w:r w:rsidRPr="00E33253">
              <w:t>-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82F79" w:rsidRDefault="00DC6A56" w:rsidP="00E175B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Объем условных единиц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proofErr w:type="spellStart"/>
            <w:r>
              <w:lastRenderedPageBreak/>
              <w:t>у.е</w:t>
            </w:r>
            <w:proofErr w:type="spellEnd"/>
            <w:r>
              <w:t>.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DE0E5B" w:rsidP="00E175B7">
            <w:pPr>
              <w:pStyle w:val="ConsPlusNormal"/>
              <w:jc w:val="center"/>
            </w:pPr>
            <w:r w:rsidRPr="00DE0E5B">
              <w:t>9069,36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F74961" w:rsidP="00E175B7">
            <w:pPr>
              <w:pStyle w:val="ConsPlusNormal"/>
              <w:jc w:val="center"/>
              <w:rPr>
                <w:lang w:val="en-US"/>
              </w:rPr>
            </w:pPr>
            <w:r w:rsidRPr="00E33253">
              <w:rPr>
                <w:lang w:val="en-US"/>
              </w:rPr>
              <w:t>9</w:t>
            </w:r>
            <w:r w:rsidR="007736ED" w:rsidRPr="00E33253">
              <w:t xml:space="preserve"> </w:t>
            </w:r>
            <w:r w:rsidRPr="00E33253">
              <w:rPr>
                <w:lang w:val="en-US"/>
              </w:rPr>
              <w:t>152.5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A27AF7" w:rsidP="0040493C">
            <w:pPr>
              <w:pStyle w:val="ConsPlusNormal"/>
              <w:jc w:val="center"/>
            </w:pPr>
            <w:r w:rsidRPr="00E33253">
              <w:t>21 281,57</w:t>
            </w:r>
          </w:p>
        </w:tc>
      </w:tr>
      <w:tr w:rsidR="00DC6A56" w:rsidRPr="0040493C" w:rsidTr="00A14DD9">
        <w:trPr>
          <w:gridAfter w:val="1"/>
          <w:wAfter w:w="726" w:type="pct"/>
        </w:trPr>
        <w:tc>
          <w:tcPr>
            <w:tcW w:w="29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Операционные расходы на условную единицу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 (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551AB" w:rsidRDefault="00E551AB" w:rsidP="00E175B7">
            <w:pPr>
              <w:pStyle w:val="ConsPlusNormal"/>
              <w:jc w:val="center"/>
            </w:pPr>
            <w:r w:rsidRPr="00E551AB">
              <w:t>60,57</w:t>
            </w:r>
          </w:p>
          <w:p w:rsidR="00E551AB" w:rsidRPr="00082F79" w:rsidRDefault="00E551AB" w:rsidP="00E175B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F74961" w:rsidP="0040493C">
            <w:pPr>
              <w:pStyle w:val="ConsPlusNormal"/>
              <w:jc w:val="center"/>
            </w:pPr>
            <w:r w:rsidRPr="00E33253">
              <w:rPr>
                <w:lang w:val="en-US"/>
              </w:rPr>
              <w:t>1</w:t>
            </w:r>
            <w:r w:rsidR="0040493C" w:rsidRPr="00E33253">
              <w:t>7</w:t>
            </w:r>
            <w:r w:rsidRPr="00E33253">
              <w:rPr>
                <w:lang w:val="en-US"/>
              </w:rPr>
              <w:t>.</w:t>
            </w:r>
            <w:r w:rsidR="0040493C" w:rsidRPr="00E33253">
              <w:t>00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4D63ED" w:rsidP="00A27AF7">
            <w:pPr>
              <w:pStyle w:val="ConsPlusNormal"/>
              <w:jc w:val="center"/>
            </w:pPr>
            <w:r w:rsidRPr="00E33253">
              <w:t>1</w:t>
            </w:r>
            <w:r w:rsidR="00A27AF7" w:rsidRPr="00E33253">
              <w:t>0</w:t>
            </w:r>
            <w:r w:rsidRPr="00E33253">
              <w:t>,</w:t>
            </w:r>
            <w:r w:rsidR="00A27AF7" w:rsidRPr="00E33253">
              <w:t>81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82F79" w:rsidRDefault="00DC6A56" w:rsidP="00E175B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DE6FC1" w:rsidP="00E175B7">
            <w:pPr>
              <w:pStyle w:val="ConsPlusNormal"/>
              <w:jc w:val="center"/>
            </w:pPr>
            <w:r w:rsidRPr="00DE0E5B">
              <w:t>283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225654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E6FC1" w:rsidP="00E175B7">
            <w:pPr>
              <w:pStyle w:val="ConsPlusNormal"/>
              <w:jc w:val="center"/>
            </w:pPr>
            <w:r w:rsidRPr="00E33253">
              <w:t>297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DE0E5B" w:rsidRDefault="00DE6FC1" w:rsidP="00E175B7">
            <w:pPr>
              <w:pStyle w:val="ConsPlusNormal"/>
              <w:jc w:val="center"/>
            </w:pPr>
            <w:r w:rsidRPr="00DE0E5B">
              <w:t>26,81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225654" w:rsidP="00225654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E6FC1" w:rsidP="00E175B7">
            <w:pPr>
              <w:pStyle w:val="ConsPlusNormal"/>
              <w:jc w:val="center"/>
            </w:pPr>
            <w:r w:rsidRPr="00E33253">
              <w:t>38,73</w:t>
            </w:r>
          </w:p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c>
          <w:tcPr>
            <w:tcW w:w="295" w:type="pct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141AFF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141AFF" w:rsidRDefault="00DC6A56" w:rsidP="00D648A8">
            <w:pPr>
              <w:pStyle w:val="ConsPlusNormal"/>
              <w:jc w:val="center"/>
            </w:pPr>
            <w:r w:rsidRPr="00141AFF">
              <w:t>ОТС в ЖКХ РФ на 2014-201</w:t>
            </w:r>
            <w:r w:rsidR="00D648A8" w:rsidRPr="00141AFF">
              <w:t>6</w:t>
            </w:r>
            <w:r w:rsidRPr="00141AFF">
              <w:t xml:space="preserve"> годы от 09 сентября 2013 года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648A8" w:rsidP="00E175B7">
            <w:pPr>
              <w:pStyle w:val="ConsPlusNormal"/>
              <w:jc w:val="center"/>
            </w:pPr>
            <w:r w:rsidRPr="00E33253">
              <w:t>ОТС в ЖКХ РФ на 2014-2016</w:t>
            </w:r>
            <w:r w:rsidR="00DC6A56" w:rsidRPr="00E33253">
              <w:t xml:space="preserve"> годы от 09 сентября 2013 года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4B5F27" w:rsidP="00E175B7">
            <w:pPr>
              <w:pStyle w:val="ConsPlusNormal"/>
              <w:jc w:val="center"/>
            </w:pPr>
            <w:r w:rsidRPr="00E33253">
              <w:t>-</w:t>
            </w:r>
          </w:p>
        </w:tc>
        <w:tc>
          <w:tcPr>
            <w:tcW w:w="726" w:type="pct"/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082F79" w:rsidRDefault="00DC6A56" w:rsidP="00E175B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</w:pP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141AFF" w:rsidRDefault="004A187E" w:rsidP="004D63ED">
            <w:pPr>
              <w:pStyle w:val="ConsPlusNormal"/>
              <w:jc w:val="center"/>
            </w:pPr>
            <w:r w:rsidRPr="00141AFF">
              <w:t xml:space="preserve">3 </w:t>
            </w:r>
            <w:r w:rsidR="00092DE5" w:rsidRPr="00141AFF">
              <w:t>000</w:t>
            </w:r>
          </w:p>
        </w:tc>
        <w:tc>
          <w:tcPr>
            <w:tcW w:w="7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225654" w:rsidP="004D63ED">
            <w:pPr>
              <w:pStyle w:val="ConsPlusNormal"/>
              <w:jc w:val="center"/>
            </w:pPr>
            <w:r w:rsidRPr="00E33253">
              <w:t>3</w:t>
            </w:r>
            <w:r w:rsidR="004A187E" w:rsidRPr="00E33253">
              <w:t xml:space="preserve"> </w:t>
            </w:r>
            <w:r w:rsidRPr="00E33253">
              <w:t>000</w:t>
            </w:r>
          </w:p>
        </w:tc>
        <w:tc>
          <w:tcPr>
            <w:tcW w:w="7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225654" w:rsidP="004D63ED">
            <w:pPr>
              <w:pStyle w:val="ConsPlusNormal"/>
              <w:jc w:val="center"/>
            </w:pPr>
            <w:r w:rsidRPr="00E33253">
              <w:t>3</w:t>
            </w:r>
            <w:r w:rsidR="004A187E" w:rsidRPr="00E33253">
              <w:t xml:space="preserve"> </w:t>
            </w:r>
            <w:r w:rsidRPr="00E33253">
              <w:t>000</w:t>
            </w:r>
          </w:p>
        </w:tc>
      </w:tr>
      <w:tr w:rsidR="00DC6A56" w:rsidTr="00A14DD9">
        <w:trPr>
          <w:gridAfter w:val="1"/>
          <w:wAfter w:w="726" w:type="pct"/>
        </w:trPr>
        <w:tc>
          <w:tcPr>
            <w:tcW w:w="295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Pr="00E33253" w:rsidRDefault="00DC6A56" w:rsidP="00E175B7">
            <w:pPr>
              <w:pStyle w:val="ConsPlusNormal"/>
              <w:jc w:val="center"/>
              <w:rPr>
                <w:highlight w:val="yellow"/>
              </w:rPr>
            </w:pPr>
          </w:p>
        </w:tc>
      </w:tr>
    </w:tbl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ind w:firstLine="540"/>
        <w:jc w:val="both"/>
      </w:pPr>
      <w:r>
        <w:t>--------------------------------</w:t>
      </w:r>
    </w:p>
    <w:p w:rsidR="00ED4D45" w:rsidRDefault="00ED4D45" w:rsidP="00ED4D45">
      <w:pPr>
        <w:pStyle w:val="ConsPlusNormal"/>
        <w:ind w:firstLine="540"/>
        <w:jc w:val="both"/>
      </w:pPr>
      <w:bookmarkStart w:id="5" w:name="Par713"/>
      <w:bookmarkEnd w:id="5"/>
      <w:r>
        <w:t>&lt;1&gt; Базовый период - год, предшествующий расчетному периоду регулирования.</w:t>
      </w:r>
    </w:p>
    <w:p w:rsidR="00ED4D45" w:rsidRDefault="00ED4D45" w:rsidP="00ED4D45">
      <w:pPr>
        <w:pStyle w:val="ConsPlusNormal"/>
        <w:ind w:firstLine="540"/>
        <w:jc w:val="both"/>
      </w:pPr>
      <w:bookmarkStart w:id="6" w:name="Par714"/>
      <w:bookmarkEnd w:id="6"/>
      <w:r>
        <w:t>&lt;2</w:t>
      </w:r>
      <w:proofErr w:type="gramStart"/>
      <w:r>
        <w:t>&gt; З</w:t>
      </w:r>
      <w:proofErr w:type="gramEnd"/>
      <w:r>
        <w:t>аполняются организацией, осуществляющей оперативно-диспетчерское управление в электроэнергетике.</w:t>
      </w:r>
    </w:p>
    <w:p w:rsidR="00ED4D45" w:rsidRDefault="00ED4D45" w:rsidP="00ED4D45">
      <w:pPr>
        <w:pStyle w:val="ConsPlusNormal"/>
        <w:ind w:firstLine="540"/>
        <w:jc w:val="both"/>
      </w:pPr>
      <w:bookmarkStart w:id="7" w:name="Par715"/>
      <w:bookmarkEnd w:id="7"/>
      <w:r>
        <w:t>&lt;3</w:t>
      </w:r>
      <w:proofErr w:type="gramStart"/>
      <w:r>
        <w:t>&gt; З</w:t>
      </w:r>
      <w:proofErr w:type="gramEnd"/>
      <w:r>
        <w:t>аполняются сетевыми организациями, осуществляющими передачу электрической энергии (мощности) по электрическим сетям.</w:t>
      </w:r>
    </w:p>
    <w:p w:rsidR="00ED4D45" w:rsidRDefault="00ED4D45" w:rsidP="00ED4D45">
      <w:pPr>
        <w:pStyle w:val="ConsPlusNormal"/>
        <w:ind w:firstLine="540"/>
        <w:jc w:val="both"/>
      </w:pPr>
      <w:bookmarkStart w:id="8" w:name="Par716"/>
      <w:bookmarkEnd w:id="8"/>
      <w:r>
        <w:t>&lt;4</w:t>
      </w:r>
      <w:proofErr w:type="gramStart"/>
      <w:r>
        <w:t>&gt; З</w:t>
      </w:r>
      <w:proofErr w:type="gramEnd"/>
      <w:r>
        <w:t>аполняются коммерческим оператором оптового рынка электрической энергии (мощности).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jc w:val="right"/>
        <w:outlineLvl w:val="2"/>
      </w:pPr>
      <w:bookmarkStart w:id="9" w:name="Par722"/>
      <w:bookmarkStart w:id="10" w:name="Par1535"/>
      <w:bookmarkEnd w:id="9"/>
      <w:bookmarkEnd w:id="10"/>
      <w:r>
        <w:t>Приложение N 5</w:t>
      </w:r>
    </w:p>
    <w:p w:rsidR="00ED4D45" w:rsidRDefault="00ED4D45" w:rsidP="00ED4D45">
      <w:pPr>
        <w:pStyle w:val="ConsPlusNormal"/>
        <w:jc w:val="right"/>
      </w:pPr>
      <w:r>
        <w:t>к предложению о размере цен</w:t>
      </w:r>
    </w:p>
    <w:p w:rsidR="00ED4D45" w:rsidRDefault="00ED4D45" w:rsidP="00ED4D45">
      <w:pPr>
        <w:pStyle w:val="ConsPlusNormal"/>
        <w:jc w:val="right"/>
      </w:pPr>
      <w:r>
        <w:t>(тарифов), долгосрочных</w:t>
      </w:r>
    </w:p>
    <w:p w:rsidR="00ED4D45" w:rsidRDefault="00ED4D45" w:rsidP="00ED4D45">
      <w:pPr>
        <w:pStyle w:val="ConsPlusNormal"/>
        <w:jc w:val="right"/>
      </w:pPr>
      <w:r>
        <w:t>параметров регулирования</w:t>
      </w: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  <w:r>
        <w:t>Раздел 3. Цены (тарифы) по регулируемым видам</w:t>
      </w:r>
    </w:p>
    <w:p w:rsidR="00ED4D45" w:rsidRDefault="00ED4D45" w:rsidP="00ED4D45">
      <w:pPr>
        <w:pStyle w:val="ConsPlusNormal"/>
        <w:jc w:val="center"/>
      </w:pPr>
      <w:r>
        <w:t>деятельности организации</w:t>
      </w:r>
    </w:p>
    <w:p w:rsidR="00ED4D45" w:rsidRDefault="00ED4D45" w:rsidP="00ED4D45">
      <w:pPr>
        <w:pStyle w:val="ConsPlusNormal"/>
        <w:ind w:firstLine="540"/>
        <w:jc w:val="both"/>
      </w:pPr>
    </w:p>
    <w:tbl>
      <w:tblPr>
        <w:tblW w:w="507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2032"/>
        <w:gridCol w:w="1137"/>
        <w:gridCol w:w="1117"/>
        <w:gridCol w:w="1255"/>
        <w:gridCol w:w="20"/>
        <w:gridCol w:w="147"/>
        <w:gridCol w:w="848"/>
        <w:gridCol w:w="231"/>
        <w:gridCol w:w="904"/>
        <w:gridCol w:w="95"/>
        <w:gridCol w:w="893"/>
        <w:gridCol w:w="262"/>
        <w:gridCol w:w="731"/>
        <w:gridCol w:w="637"/>
        <w:gridCol w:w="158"/>
      </w:tblGrid>
      <w:tr w:rsidR="00D17734" w:rsidTr="00D17734">
        <w:trPr>
          <w:gridAfter w:val="1"/>
          <w:wAfter w:w="71" w:type="pct"/>
        </w:trPr>
        <w:tc>
          <w:tcPr>
            <w:tcW w:w="2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6A2196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 201</w:t>
            </w:r>
            <w:r w:rsidR="006A2196">
              <w:t>5</w:t>
            </w:r>
          </w:p>
        </w:tc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6A2196">
            <w:pPr>
              <w:pStyle w:val="ConsPlusNormal"/>
              <w:jc w:val="center"/>
            </w:pPr>
            <w:r>
              <w:t>Показатели, утвержденные на базовый период 201</w:t>
            </w:r>
            <w:r w:rsidR="006A2196">
              <w:t>6</w:t>
            </w:r>
            <w:r>
              <w:t xml:space="preserve"> </w:t>
            </w:r>
            <w:hyperlink w:anchor="Par187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6A2196">
            <w:pPr>
              <w:pStyle w:val="ConsPlusNormal"/>
              <w:jc w:val="center"/>
            </w:pPr>
            <w:r>
              <w:t>Предложения на расчетный период регулирования 201</w:t>
            </w:r>
            <w:r w:rsidR="006A2196">
              <w:t>7</w:t>
            </w:r>
          </w:p>
        </w:tc>
      </w:tr>
      <w:tr w:rsidR="00D17734" w:rsidTr="00787A86">
        <w:trPr>
          <w:gridAfter w:val="2"/>
          <w:wAfter w:w="358" w:type="pct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ind w:firstLine="540"/>
              <w:jc w:val="both"/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ind w:firstLine="540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734" w:rsidRDefault="00D17734" w:rsidP="00E175B7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D17734" w:rsidTr="00D17734">
        <w:tc>
          <w:tcPr>
            <w:tcW w:w="28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 xml:space="preserve">Для организаций, относящихся к субъектам </w:t>
            </w:r>
            <w:r>
              <w:lastRenderedPageBreak/>
              <w:t>естественных монополий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6" w:type="pct"/>
            <w:tcBorders>
              <w:top w:val="single" w:sz="4" w:space="0" w:color="auto"/>
            </w:tcBorders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>на услуги по оперативно-диспетчерскому управлению в электроэнергетике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6" w:type="pct"/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открытым акционерным обществом "Системный оператор Единой энергетической системы"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6" w:type="pct"/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 xml:space="preserve"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</w:t>
            </w:r>
            <w:r>
              <w:lastRenderedPageBreak/>
              <w:t>мощностей, оказываемых открытым акционерным обществом "Системный оператор Единой энергетической системы"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lastRenderedPageBreak/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6" w:type="pct"/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 w:rsidRPr="004D63ED">
              <w:lastRenderedPageBreak/>
              <w:t>1.2.</w:t>
            </w: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>
              <w:t>1.2.1</w:t>
            </w: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Pr="004D63ED" w:rsidRDefault="00475072" w:rsidP="00E175B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  <w:r w:rsidRPr="004D63ED">
              <w:t>услуги по передаче электрической энергии (мощности)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66" w:type="pct"/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6A2196" w:rsidRDefault="00475072" w:rsidP="00E175B7">
            <w:pPr>
              <w:pStyle w:val="ConsPlusNormal"/>
            </w:pPr>
          </w:p>
          <w:p w:rsidR="00475072" w:rsidRPr="00475072" w:rsidRDefault="00475072" w:rsidP="00E175B7">
            <w:pPr>
              <w:pStyle w:val="ConsPlusNormal"/>
              <w:rPr>
                <w:b/>
              </w:rPr>
            </w:pPr>
            <w:r w:rsidRPr="00475072">
              <w:rPr>
                <w:b/>
              </w:rPr>
              <w:t>Средние расчетные тарифы</w:t>
            </w:r>
          </w:p>
          <w:p w:rsidR="00475072" w:rsidRPr="00475072" w:rsidRDefault="00475072" w:rsidP="00E175B7">
            <w:pPr>
              <w:pStyle w:val="ConsPlusNormal"/>
            </w:pPr>
          </w:p>
          <w:p w:rsidR="00475072" w:rsidRDefault="00475072" w:rsidP="00E175B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  <w:r w:rsidRPr="00475072">
              <w:t xml:space="preserve"> </w:t>
            </w:r>
          </w:p>
          <w:p w:rsidR="00475072" w:rsidRDefault="00475072" w:rsidP="00E175B7">
            <w:pPr>
              <w:pStyle w:val="ConsPlusNormal"/>
            </w:pPr>
            <w:r>
              <w:t>ставка на содержание сетей</w:t>
            </w:r>
          </w:p>
          <w:p w:rsidR="00475072" w:rsidRDefault="00475072" w:rsidP="00E175B7">
            <w:pPr>
              <w:pStyle w:val="ConsPlusNormal"/>
            </w:pPr>
          </w:p>
          <w:p w:rsidR="00475072" w:rsidRDefault="00475072" w:rsidP="00E175B7">
            <w:pPr>
              <w:pStyle w:val="ConsPlusNormal"/>
            </w:pPr>
            <w:r>
              <w:t>ставка на оплату технологического расхода (потерь)</w:t>
            </w:r>
          </w:p>
          <w:p w:rsidR="00475072" w:rsidRDefault="00475072" w:rsidP="00E175B7">
            <w:pPr>
              <w:pStyle w:val="ConsPlusNormal"/>
            </w:pPr>
          </w:p>
          <w:p w:rsidR="00475072" w:rsidRPr="00475072" w:rsidRDefault="00475072" w:rsidP="00E175B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  <w:p w:rsidR="00475072" w:rsidRPr="00475072" w:rsidRDefault="00475072" w:rsidP="00E175B7">
            <w:pPr>
              <w:pStyle w:val="ConsPlusNormal"/>
              <w:rPr>
                <w:b/>
              </w:rPr>
            </w:pPr>
            <w:r w:rsidRPr="00475072">
              <w:rPr>
                <w:b/>
              </w:rPr>
              <w:t>Утвержденные тарифы</w:t>
            </w:r>
          </w:p>
          <w:p w:rsidR="00475072" w:rsidRPr="00475072" w:rsidRDefault="00475072" w:rsidP="00E175B7">
            <w:pPr>
              <w:pStyle w:val="ConsPlusNormal"/>
            </w:pPr>
          </w:p>
          <w:p w:rsidR="00475072" w:rsidRPr="004D63ED" w:rsidRDefault="00475072" w:rsidP="00E175B7">
            <w:pPr>
              <w:pStyle w:val="ConsPlusNormal"/>
            </w:pPr>
            <w:r w:rsidRPr="004D63ED">
              <w:t>Единые котловые тарифы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 w:rsidRPr="004D63ED">
              <w:t>руб./кВт в мес.</w:t>
            </w: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303" w:rsidRPr="00D96303" w:rsidRDefault="00D96303" w:rsidP="00787A86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303" w:rsidRPr="00D96303" w:rsidRDefault="00D96303" w:rsidP="00787A86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787A86" w:rsidRDefault="00787A86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787A86" w:rsidRDefault="00787A86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Pr="00EA7D7B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  <w:p w:rsidR="00787A86" w:rsidRPr="00EA7D7B" w:rsidRDefault="00787A86" w:rsidP="00475072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ВН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1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НН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ВН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1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НН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 (прочие потребители)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A7D7B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ВН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1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НН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 (население)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787A86">
            <w:pPr>
              <w:pStyle w:val="ConsPlusNormal"/>
              <w:rPr>
                <w:b/>
              </w:rPr>
            </w:pPr>
            <w:proofErr w:type="spellStart"/>
            <w:r w:rsidRPr="00E33253">
              <w:rPr>
                <w:b/>
                <w:lang w:val="en-US"/>
              </w:rPr>
              <w:t>Индивид</w:t>
            </w:r>
            <w:proofErr w:type="spellEnd"/>
            <w:r w:rsidR="00787A86" w:rsidRPr="00E33253">
              <w:rPr>
                <w:b/>
              </w:rPr>
              <w:t>у</w:t>
            </w:r>
            <w:proofErr w:type="spellStart"/>
            <w:r w:rsidRPr="00E33253">
              <w:rPr>
                <w:b/>
                <w:lang w:val="en-US"/>
              </w:rPr>
              <w:t>альные</w:t>
            </w:r>
            <w:proofErr w:type="spellEnd"/>
            <w:r w:rsidRPr="00E33253">
              <w:rPr>
                <w:b/>
                <w:lang w:val="en-US"/>
              </w:rPr>
              <w:t xml:space="preserve"> </w:t>
            </w:r>
            <w:proofErr w:type="spellStart"/>
            <w:r w:rsidRPr="00E33253">
              <w:rPr>
                <w:b/>
                <w:lang w:val="en-US"/>
              </w:rPr>
              <w:t>тарифы</w:t>
            </w:r>
            <w:proofErr w:type="spell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8F16D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965D96">
            <w:pPr>
              <w:pStyle w:val="ConsPlusNormal"/>
            </w:pPr>
            <w:r w:rsidRPr="00E33253">
              <w:t>ОАО</w:t>
            </w:r>
            <w:proofErr w:type="gramStart"/>
            <w:r w:rsidRPr="00E33253">
              <w:t>«М</w:t>
            </w:r>
            <w:proofErr w:type="gramEnd"/>
            <w:r w:rsidRPr="00E33253">
              <w:t xml:space="preserve">РСК </w:t>
            </w:r>
            <w:proofErr w:type="spellStart"/>
            <w:r w:rsidRPr="00E33253">
              <w:t>Северо</w:t>
            </w:r>
            <w:proofErr w:type="spellEnd"/>
            <w:r w:rsidRPr="00E33253">
              <w:t xml:space="preserve"> -Запада» «</w:t>
            </w:r>
            <w:proofErr w:type="spellStart"/>
            <w:r w:rsidRPr="00E33253">
              <w:t>Карелэнерго</w:t>
            </w:r>
            <w:proofErr w:type="spellEnd"/>
            <w:r w:rsidRPr="00E33253">
              <w:t>»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4D63ED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4D63ED">
            <w:pPr>
              <w:pStyle w:val="ConsPlusNormal"/>
            </w:pPr>
            <w:proofErr w:type="spellStart"/>
            <w:r w:rsidRPr="00E33253">
              <w:t>двухставочный</w:t>
            </w:r>
            <w:proofErr w:type="spellEnd"/>
            <w:r w:rsidRPr="00E33253">
              <w:t xml:space="preserve"> тариф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4D63ED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6" w:type="pct"/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787A86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4D63ED" w:rsidRDefault="00787A86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4D63ED">
            <w:pPr>
              <w:pStyle w:val="ConsPlusNormal"/>
            </w:pPr>
            <w:r w:rsidRPr="00E33253">
              <w:t>ставка на содержание сетей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4D63ED">
            <w:pPr>
              <w:pStyle w:val="ConsPlusNormal"/>
              <w:jc w:val="center"/>
            </w:pPr>
            <w:r w:rsidRPr="00E33253">
              <w:t>руб./кВт в мес.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45,55117</w:t>
            </w: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6</w:t>
            </w:r>
            <w:r w:rsidRPr="00E33253">
              <w:rPr>
                <w:sz w:val="15"/>
                <w:szCs w:val="15"/>
                <w:lang w:val="en-US"/>
              </w:rPr>
              <w:t>5.</w:t>
            </w:r>
            <w:r w:rsidRPr="00E33253">
              <w:rPr>
                <w:sz w:val="15"/>
                <w:szCs w:val="15"/>
              </w:rPr>
              <w:t>60276</w:t>
            </w:r>
          </w:p>
        </w:tc>
        <w:tc>
          <w:tcPr>
            <w:tcW w:w="66" w:type="pct"/>
          </w:tcPr>
          <w:p w:rsidR="00787A86" w:rsidRPr="00E33253" w:rsidRDefault="00787A86" w:rsidP="00E175B7">
            <w:pPr>
              <w:pStyle w:val="ConsPlusNormal"/>
              <w:rPr>
                <w:sz w:val="15"/>
                <w:szCs w:val="15"/>
                <w:lang w:val="en-US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57,43832</w:t>
            </w: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  <w:lang w:val="en-US"/>
              </w:rPr>
              <w:t>5</w:t>
            </w:r>
            <w:r w:rsidRPr="00E33253">
              <w:rPr>
                <w:sz w:val="15"/>
                <w:szCs w:val="15"/>
              </w:rPr>
              <w:t>7</w:t>
            </w:r>
            <w:r w:rsidRPr="00E33253">
              <w:rPr>
                <w:sz w:val="15"/>
                <w:szCs w:val="15"/>
                <w:lang w:val="en-US"/>
              </w:rPr>
              <w:t>.</w:t>
            </w:r>
            <w:r w:rsidRPr="00E33253">
              <w:rPr>
                <w:sz w:val="15"/>
                <w:szCs w:val="15"/>
              </w:rPr>
              <w:t>43832</w:t>
            </w: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E33253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1381,84</w:t>
            </w: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E33253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1381,84</w:t>
            </w:r>
          </w:p>
        </w:tc>
      </w:tr>
      <w:tr w:rsidR="00787A86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4D63ED" w:rsidRDefault="00787A86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4D63ED">
            <w:pPr>
              <w:pStyle w:val="ConsPlusNormal"/>
            </w:pPr>
            <w:r w:rsidRPr="00E33253">
              <w:t>ставка на оплату технологического расхода (потерь)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4D63ED">
            <w:pPr>
              <w:pStyle w:val="ConsPlusNormal"/>
              <w:jc w:val="center"/>
            </w:pPr>
            <w:r w:rsidRPr="00E33253">
              <w:t>руб./кВт·</w:t>
            </w:r>
            <w:proofErr w:type="gramStart"/>
            <w:r w:rsidRPr="00E33253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0,18697</w:t>
            </w: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787A86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E33253">
              <w:rPr>
                <w:sz w:val="15"/>
                <w:szCs w:val="15"/>
                <w:lang w:val="en-US"/>
              </w:rPr>
              <w:t>0.23230</w:t>
            </w:r>
          </w:p>
        </w:tc>
        <w:tc>
          <w:tcPr>
            <w:tcW w:w="66" w:type="pct"/>
          </w:tcPr>
          <w:p w:rsidR="00787A86" w:rsidRPr="00E33253" w:rsidRDefault="00787A86" w:rsidP="00E175B7">
            <w:pPr>
              <w:pStyle w:val="ConsPlusNormal"/>
              <w:rPr>
                <w:sz w:val="15"/>
                <w:szCs w:val="15"/>
                <w:lang w:val="en-US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  <w:lang w:val="en-US"/>
              </w:rPr>
              <w:t>0.</w:t>
            </w:r>
            <w:r w:rsidRPr="00E33253">
              <w:rPr>
                <w:sz w:val="15"/>
                <w:szCs w:val="15"/>
              </w:rPr>
              <w:t>251,47</w:t>
            </w: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  <w:lang w:val="en-US"/>
              </w:rPr>
              <w:t>0.2</w:t>
            </w:r>
            <w:r w:rsidRPr="00E33253">
              <w:rPr>
                <w:sz w:val="15"/>
                <w:szCs w:val="15"/>
              </w:rPr>
              <w:t>5608</w:t>
            </w: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Pr="00E33253" w:rsidRDefault="00787A86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A86" w:rsidRDefault="00787A86" w:rsidP="00E175B7">
            <w:pPr>
              <w:pStyle w:val="ConsPlusNormal"/>
            </w:pPr>
          </w:p>
        </w:tc>
      </w:tr>
      <w:tr w:rsidR="00D17734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4D63ED">
            <w:pPr>
              <w:pStyle w:val="ConsPlusNormal"/>
            </w:pPr>
            <w:proofErr w:type="spellStart"/>
            <w:r w:rsidRPr="00E33253">
              <w:t>одноставочный</w:t>
            </w:r>
            <w:proofErr w:type="spellEnd"/>
            <w:r w:rsidRPr="00E33253">
              <w:t xml:space="preserve"> тариф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4D63ED">
            <w:pPr>
              <w:pStyle w:val="ConsPlusNormal"/>
              <w:jc w:val="center"/>
            </w:pPr>
            <w:r w:rsidRPr="00E33253">
              <w:t>руб./кВт·</w:t>
            </w:r>
            <w:proofErr w:type="gramStart"/>
            <w:r w:rsidRPr="00E33253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  <w:lang w:val="en-US"/>
              </w:rPr>
              <w:t>0</w:t>
            </w:r>
            <w:r w:rsidR="00787A86" w:rsidRPr="00E33253">
              <w:rPr>
                <w:sz w:val="15"/>
                <w:szCs w:val="15"/>
              </w:rPr>
              <w:t>,</w:t>
            </w:r>
            <w:r w:rsidRPr="00E33253">
              <w:rPr>
                <w:sz w:val="15"/>
                <w:szCs w:val="15"/>
                <w:lang w:val="en-US"/>
              </w:rPr>
              <w:t>6</w:t>
            </w:r>
            <w:r w:rsidR="00787A86" w:rsidRPr="00E33253">
              <w:rPr>
                <w:sz w:val="15"/>
                <w:szCs w:val="15"/>
              </w:rPr>
              <w:t>3535</w:t>
            </w: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787A86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0,75880</w:t>
            </w:r>
          </w:p>
        </w:tc>
        <w:tc>
          <w:tcPr>
            <w:tcW w:w="66" w:type="pct"/>
          </w:tcPr>
          <w:p w:rsidR="00475072" w:rsidRPr="00E33253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787A86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  <w:lang w:val="en-US"/>
              </w:rPr>
              <w:t>0.</w:t>
            </w:r>
            <w:r w:rsidRPr="00E33253">
              <w:rPr>
                <w:sz w:val="15"/>
                <w:szCs w:val="15"/>
              </w:rPr>
              <w:t>88</w:t>
            </w:r>
            <w:r w:rsidR="00475072" w:rsidRPr="00E33253">
              <w:rPr>
                <w:sz w:val="15"/>
                <w:szCs w:val="15"/>
                <w:lang w:val="en-US"/>
              </w:rPr>
              <w:t>55</w:t>
            </w:r>
            <w:r w:rsidRPr="00E33253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787A86" w:rsidP="00787A86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1</w:t>
            </w:r>
            <w:r w:rsidR="00475072" w:rsidRPr="00E33253">
              <w:rPr>
                <w:sz w:val="15"/>
                <w:szCs w:val="15"/>
                <w:lang w:val="en-US"/>
              </w:rPr>
              <w:t>.0</w:t>
            </w:r>
            <w:r w:rsidRPr="00E33253">
              <w:rPr>
                <w:sz w:val="15"/>
                <w:szCs w:val="15"/>
              </w:rPr>
              <w:t>1629</w:t>
            </w: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33253" w:rsidRDefault="00475072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  <w:r w:rsidRPr="00E33253">
              <w:t>ООО «</w:t>
            </w:r>
            <w:proofErr w:type="spellStart"/>
            <w:r w:rsidRPr="00E33253">
              <w:t>Электросетевая</w:t>
            </w:r>
            <w:proofErr w:type="spellEnd"/>
            <w:r w:rsidRPr="00E33253">
              <w:t xml:space="preserve"> </w:t>
            </w:r>
            <w:proofErr w:type="spellStart"/>
            <w:r w:rsidRPr="00E33253">
              <w:t>компания</w:t>
            </w:r>
            <w:proofErr w:type="gramStart"/>
            <w:r w:rsidRPr="00E33253">
              <w:t>.К</w:t>
            </w:r>
            <w:proofErr w:type="gramEnd"/>
            <w:r w:rsidRPr="00E33253">
              <w:t>арелия</w:t>
            </w:r>
            <w:proofErr w:type="spellEnd"/>
            <w:r w:rsidRPr="00E33253">
              <w:t>»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</w:pPr>
            <w:proofErr w:type="spellStart"/>
            <w:r w:rsidRPr="00E33253">
              <w:t>двухставочный</w:t>
            </w:r>
            <w:proofErr w:type="spellEnd"/>
            <w:r w:rsidRPr="00E33253">
              <w:t xml:space="preserve"> тариф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  <w:r w:rsidRPr="00E33253">
              <w:t>ставка на содержание сетей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  <w:jc w:val="center"/>
            </w:pPr>
            <w:r w:rsidRPr="00E33253">
              <w:t>руб./кВт в мес.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875,79475</w:t>
            </w: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875,79475</w:t>
            </w:r>
          </w:p>
        </w:tc>
        <w:tc>
          <w:tcPr>
            <w:tcW w:w="66" w:type="pct"/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3117,16821</w:t>
            </w: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3117,16821</w:t>
            </w: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832F75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</w:pPr>
            <w:r w:rsidRPr="00E33253">
              <w:t>ставка на оплату технологического расхода (потерь)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  <w:jc w:val="center"/>
            </w:pPr>
            <w:r w:rsidRPr="00E33253">
              <w:t>руб./кВт·</w:t>
            </w:r>
            <w:proofErr w:type="gramStart"/>
            <w:r w:rsidRPr="00E33253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0,08557</w:t>
            </w: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0,08228</w:t>
            </w:r>
          </w:p>
        </w:tc>
        <w:tc>
          <w:tcPr>
            <w:tcW w:w="66" w:type="pct"/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0,07988</w:t>
            </w: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0,06505</w:t>
            </w: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832F75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</w:pPr>
            <w:proofErr w:type="spellStart"/>
            <w:r w:rsidRPr="00E33253">
              <w:t>одноставочный</w:t>
            </w:r>
            <w:proofErr w:type="spellEnd"/>
            <w:r w:rsidRPr="00E33253">
              <w:t xml:space="preserve"> тариф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832F75">
            <w:pPr>
              <w:pStyle w:val="ConsPlusNormal"/>
              <w:jc w:val="center"/>
            </w:pPr>
            <w:r w:rsidRPr="00E33253">
              <w:t>руб./кВт·</w:t>
            </w:r>
            <w:proofErr w:type="gramStart"/>
            <w:r w:rsidRPr="00E33253"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1,58103</w:t>
            </w: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1,87911</w:t>
            </w:r>
          </w:p>
        </w:tc>
        <w:tc>
          <w:tcPr>
            <w:tcW w:w="66" w:type="pct"/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0,39018</w:t>
            </w: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  <w:r w:rsidRPr="00E33253">
              <w:rPr>
                <w:sz w:val="15"/>
                <w:szCs w:val="15"/>
              </w:rPr>
              <w:t>0,38646</w:t>
            </w: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832F75" w:rsidRDefault="00832F75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E33253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На услуги коммерческого оператора оптового рынка электрической энергии (мощности)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Для гарантирующих поставщиков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доходность продаж для прочих потребителей: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менее 150 кВт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от 150 кВт до 670 кВт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Pr="00B82B79" w:rsidRDefault="00832F75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от 670 кВт до 10 МВт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не менее 10 МВт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Для генерирующих объектов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цена на электрическую энергию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в том числе топливная составляющая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цена на генерирующую мощность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 xml:space="preserve">средний </w:t>
            </w:r>
            <w:proofErr w:type="spellStart"/>
            <w:r>
              <w:t>одноставочный</w:t>
            </w:r>
            <w:proofErr w:type="spellEnd"/>
            <w:r>
              <w:t xml:space="preserve"> тариф на тепловую энергию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на горячее водоснабжение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тариф на отборный пар давлением: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1,2 - 2,5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2,5 - 7,0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7,0 - 13,0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&gt; 13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тариф на острый и редуцированный пар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ставка на содержание тепловой мощности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руб./Гкал/</w:t>
            </w:r>
            <w:proofErr w:type="gramStart"/>
            <w:r>
              <w:t>ч</w:t>
            </w:r>
            <w:proofErr w:type="gramEnd"/>
            <w:r>
              <w:t xml:space="preserve"> в месяц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тариф на тепловую энергию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  <w:r>
              <w:t>средний тариф на теплоноситель, в том числе: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ind w:left="284"/>
            </w:pPr>
            <w:r>
              <w:t>вода</w:t>
            </w: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ind w:left="284"/>
            </w:pPr>
            <w:r>
              <w:t>пар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  <w:tcBorders>
              <w:bottom w:val="single" w:sz="4" w:space="0" w:color="auto"/>
            </w:tcBorders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9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ind w:left="284"/>
            </w:pPr>
          </w:p>
        </w:tc>
        <w:tc>
          <w:tcPr>
            <w:tcW w:w="5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ind w:left="284"/>
            </w:pP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  <w:tcBorders>
              <w:bottom w:val="single" w:sz="4" w:space="0" w:color="auto"/>
            </w:tcBorders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  <w:tr w:rsidR="00832F75" w:rsidTr="00D17734">
        <w:tc>
          <w:tcPr>
            <w:tcW w:w="28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ind w:left="284"/>
            </w:pP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6" w:type="pct"/>
            <w:tcBorders>
              <w:bottom w:val="single" w:sz="4" w:space="0" w:color="auto"/>
            </w:tcBorders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  <w:tc>
          <w:tcPr>
            <w:tcW w:w="687" w:type="pct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F75" w:rsidRDefault="00832F75" w:rsidP="00E175B7">
            <w:pPr>
              <w:pStyle w:val="ConsPlusNormal"/>
            </w:pPr>
          </w:p>
        </w:tc>
      </w:tr>
    </w:tbl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ind w:firstLine="540"/>
        <w:jc w:val="both"/>
      </w:pPr>
      <w:r>
        <w:t>--------------------------------</w:t>
      </w:r>
    </w:p>
    <w:p w:rsidR="00ED4D45" w:rsidRDefault="00ED4D45" w:rsidP="00ED4D45">
      <w:pPr>
        <w:pStyle w:val="ConsPlusNormal"/>
        <w:ind w:firstLine="540"/>
        <w:jc w:val="both"/>
      </w:pPr>
      <w:bookmarkStart w:id="11" w:name="Par1877"/>
      <w:bookmarkEnd w:id="11"/>
      <w:r>
        <w:t>&lt;*&gt; Базовый период - год, предшествующий расчетному периоду регулирования.</w:t>
      </w:r>
    </w:p>
    <w:p w:rsidR="00ED4D45" w:rsidRDefault="00ED4D45" w:rsidP="00ED4D45">
      <w:pPr>
        <w:pStyle w:val="ConsPlusNormal"/>
      </w:pPr>
    </w:p>
    <w:p w:rsidR="004B05A3" w:rsidRDefault="004B05A3"/>
    <w:sectPr w:rsidR="004B05A3" w:rsidSect="00ED4D4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5B" w:rsidRDefault="00DE0E5B" w:rsidP="00ED4D45">
      <w:pPr>
        <w:spacing w:after="0" w:line="240" w:lineRule="auto"/>
      </w:pPr>
      <w:r>
        <w:separator/>
      </w:r>
    </w:p>
  </w:endnote>
  <w:endnote w:type="continuationSeparator" w:id="0">
    <w:p w:rsidR="00DE0E5B" w:rsidRDefault="00DE0E5B" w:rsidP="00ED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5B" w:rsidRDefault="00DE0E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E0E5B" w:rsidRDefault="00DE0E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5B" w:rsidRDefault="00DE0E5B" w:rsidP="00ED4D45">
      <w:pPr>
        <w:spacing w:after="0" w:line="240" w:lineRule="auto"/>
      </w:pPr>
      <w:r>
        <w:separator/>
      </w:r>
    </w:p>
  </w:footnote>
  <w:footnote w:type="continuationSeparator" w:id="0">
    <w:p w:rsidR="00DE0E5B" w:rsidRDefault="00DE0E5B" w:rsidP="00ED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5B" w:rsidRDefault="00DE0E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D45"/>
    <w:rsid w:val="000454A3"/>
    <w:rsid w:val="00082F79"/>
    <w:rsid w:val="00092DE5"/>
    <w:rsid w:val="000B7C2E"/>
    <w:rsid w:val="000D0E28"/>
    <w:rsid w:val="000E7824"/>
    <w:rsid w:val="001153A0"/>
    <w:rsid w:val="00141AFF"/>
    <w:rsid w:val="001557FA"/>
    <w:rsid w:val="001B02B5"/>
    <w:rsid w:val="001C6BE7"/>
    <w:rsid w:val="0021381D"/>
    <w:rsid w:val="00225654"/>
    <w:rsid w:val="00256941"/>
    <w:rsid w:val="00260582"/>
    <w:rsid w:val="002B17B1"/>
    <w:rsid w:val="002C1F9E"/>
    <w:rsid w:val="002D1232"/>
    <w:rsid w:val="002E11EE"/>
    <w:rsid w:val="002F7624"/>
    <w:rsid w:val="003F3E05"/>
    <w:rsid w:val="00401BCD"/>
    <w:rsid w:val="0040493C"/>
    <w:rsid w:val="004167D1"/>
    <w:rsid w:val="00475072"/>
    <w:rsid w:val="004A187E"/>
    <w:rsid w:val="004B05A3"/>
    <w:rsid w:val="004B4F1E"/>
    <w:rsid w:val="004B5F27"/>
    <w:rsid w:val="004D63ED"/>
    <w:rsid w:val="0050008A"/>
    <w:rsid w:val="005072B2"/>
    <w:rsid w:val="00567187"/>
    <w:rsid w:val="00576C38"/>
    <w:rsid w:val="005E672A"/>
    <w:rsid w:val="00623E4C"/>
    <w:rsid w:val="006A2196"/>
    <w:rsid w:val="006A5C0C"/>
    <w:rsid w:val="006E65C7"/>
    <w:rsid w:val="006F0BBA"/>
    <w:rsid w:val="00742D80"/>
    <w:rsid w:val="007736ED"/>
    <w:rsid w:val="00787A86"/>
    <w:rsid w:val="00794321"/>
    <w:rsid w:val="007C189B"/>
    <w:rsid w:val="00832F75"/>
    <w:rsid w:val="008471D7"/>
    <w:rsid w:val="00862FC5"/>
    <w:rsid w:val="00884F4C"/>
    <w:rsid w:val="008D49E3"/>
    <w:rsid w:val="008F16D7"/>
    <w:rsid w:val="00934517"/>
    <w:rsid w:val="00965D96"/>
    <w:rsid w:val="009A656F"/>
    <w:rsid w:val="00A14DD9"/>
    <w:rsid w:val="00A27AF7"/>
    <w:rsid w:val="00B157E2"/>
    <w:rsid w:val="00B4429F"/>
    <w:rsid w:val="00B82B79"/>
    <w:rsid w:val="00C06B20"/>
    <w:rsid w:val="00CB60CD"/>
    <w:rsid w:val="00CC51E4"/>
    <w:rsid w:val="00CE6F18"/>
    <w:rsid w:val="00D17734"/>
    <w:rsid w:val="00D648A8"/>
    <w:rsid w:val="00D96303"/>
    <w:rsid w:val="00DC6A56"/>
    <w:rsid w:val="00DE0E5B"/>
    <w:rsid w:val="00DE6FC1"/>
    <w:rsid w:val="00E175B7"/>
    <w:rsid w:val="00E33253"/>
    <w:rsid w:val="00E34F6A"/>
    <w:rsid w:val="00E378CD"/>
    <w:rsid w:val="00E52961"/>
    <w:rsid w:val="00E551AB"/>
    <w:rsid w:val="00EA3755"/>
    <w:rsid w:val="00EA37C4"/>
    <w:rsid w:val="00EA7D7B"/>
    <w:rsid w:val="00EC2052"/>
    <w:rsid w:val="00ED4D45"/>
    <w:rsid w:val="00EF6ED1"/>
    <w:rsid w:val="00F05C31"/>
    <w:rsid w:val="00F74961"/>
    <w:rsid w:val="00FA1A9C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D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D45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82B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boldyrev@rks.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506A-ED1E-4BFA-9795-0FBFCD2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PCS\m.atyapina (WST-PKS-105)</dc:creator>
  <cp:lastModifiedBy>ES\N.JULLINEN (WST-KIR-107)</cp:lastModifiedBy>
  <cp:revision>6</cp:revision>
  <cp:lastPrinted>2016-11-29T09:27:00Z</cp:lastPrinted>
  <dcterms:created xsi:type="dcterms:W3CDTF">2016-11-29T09:30:00Z</dcterms:created>
  <dcterms:modified xsi:type="dcterms:W3CDTF">2016-12-02T11:18:00Z</dcterms:modified>
</cp:coreProperties>
</file>