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95" w:rsidRDefault="00D25B95" w:rsidP="00D25B9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D25B95" w:rsidRPr="00225386" w:rsidRDefault="00D25B95" w:rsidP="00D25B9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06E4D" w:rsidRPr="00225386" w:rsidTr="000A75BA">
        <w:trPr>
          <w:tblCellSpacing w:w="5" w:type="nil"/>
        </w:trPr>
        <w:tc>
          <w:tcPr>
            <w:tcW w:w="5280" w:type="dxa"/>
          </w:tcPr>
          <w:p w:rsidR="00B06E4D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B06E4D" w:rsidRPr="00C738B6" w:rsidRDefault="00B06E4D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B06E4D" w:rsidRPr="00225386" w:rsidTr="000A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738B6" w:rsidRDefault="00B06E4D" w:rsidP="00B06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июня 2013 года № 75 "О внесении изменений в постановление Государственного комитета Республики Карелия по ценам и тарифам от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217"</w:t>
            </w:r>
          </w:p>
        </w:tc>
      </w:tr>
      <w:tr w:rsidR="00B06E4D" w:rsidRPr="00225386" w:rsidTr="000A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738B6" w:rsidRDefault="00B06E4D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06E4D" w:rsidRPr="00225386" w:rsidTr="000A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738B6" w:rsidRDefault="00B06E4D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4D" w:rsidRPr="00C23368" w:rsidRDefault="00B06E4D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</w:tr>
      <w:tr w:rsidR="00D25B95" w:rsidRPr="00225386" w:rsidTr="000A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Default="00D25B95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Pr="00C738B6" w:rsidRDefault="00B06E4D" w:rsidP="00B06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5B95" w:rsidRPr="00225386" w:rsidTr="000A7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Default="00D25B95" w:rsidP="00B06E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95" w:rsidRPr="00C738B6" w:rsidRDefault="00B06E4D" w:rsidP="00B06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Газета "Карелия" от 20.06.2013 г. № 47 (2397)</w:t>
            </w:r>
          </w:p>
        </w:tc>
      </w:tr>
    </w:tbl>
    <w:p w:rsidR="00862C7F" w:rsidRDefault="00B50E36"/>
    <w:p w:rsidR="00B50E36" w:rsidRDefault="00B50E36"/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50E36" w:rsidRPr="00225386" w:rsidTr="004C104D">
        <w:trPr>
          <w:tblCellSpacing w:w="5" w:type="nil"/>
        </w:trPr>
        <w:tc>
          <w:tcPr>
            <w:tcW w:w="5280" w:type="dxa"/>
          </w:tcPr>
          <w:p w:rsidR="00B50E36" w:rsidRDefault="00B50E36" w:rsidP="004C1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B50E36" w:rsidRPr="00C738B6" w:rsidRDefault="00B50E36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B50E36" w:rsidRPr="00225386" w:rsidTr="004C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4C1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 июня 2013 года № 75 "О внесении изменений в постановление Государственного комитета Республики Карелия по ценам и тарифам от 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3A0B41">
              <w:rPr>
                <w:rFonts w:ascii="Times New Roman" w:hAnsi="Times New Roman" w:cs="Times New Roman"/>
                <w:sz w:val="24"/>
                <w:szCs w:val="24"/>
              </w:rPr>
              <w:t xml:space="preserve"> 2012 года № 217"</w:t>
            </w:r>
          </w:p>
        </w:tc>
      </w:tr>
      <w:tr w:rsidR="00B50E36" w:rsidRPr="00225386" w:rsidTr="004C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4C1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Население и (или) исполнители коммунальных услуг (с учетом НДС)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24,77</w:t>
            </w:r>
          </w:p>
        </w:tc>
      </w:tr>
      <w:tr w:rsidR="00B50E36" w:rsidRPr="00225386" w:rsidTr="004C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4C1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Прочие потребители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23368" w:rsidRDefault="00B50E36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20,99</w:t>
            </w:r>
          </w:p>
        </w:tc>
      </w:tr>
      <w:tr w:rsidR="00B50E36" w:rsidRPr="00225386" w:rsidTr="004C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4C1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7.2013 г.</w:t>
            </w: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 xml:space="preserve"> по 31.12.2013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E36" w:rsidRPr="00225386" w:rsidTr="004C10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Default="00B50E36" w:rsidP="004C10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36" w:rsidRPr="00C738B6" w:rsidRDefault="00B50E36" w:rsidP="004C10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68">
              <w:rPr>
                <w:rFonts w:ascii="Times New Roman" w:hAnsi="Times New Roman" w:cs="Times New Roman"/>
                <w:sz w:val="24"/>
                <w:szCs w:val="24"/>
              </w:rPr>
              <w:t>Газета "Карелия" от 20.06.2013 г. № 47 (2397)</w:t>
            </w:r>
          </w:p>
        </w:tc>
      </w:tr>
    </w:tbl>
    <w:p w:rsidR="00B50E36" w:rsidRDefault="00B50E36"/>
    <w:sectPr w:rsidR="00B50E36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95"/>
    <w:rsid w:val="00640167"/>
    <w:rsid w:val="00711C07"/>
    <w:rsid w:val="0093061F"/>
    <w:rsid w:val="00B06E4D"/>
    <w:rsid w:val="00B50E36"/>
    <w:rsid w:val="00C45564"/>
    <w:rsid w:val="00D2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2013-07-02T07:18:00Z</dcterms:created>
  <dcterms:modified xsi:type="dcterms:W3CDTF">2013-07-04T08:29:00Z</dcterms:modified>
</cp:coreProperties>
</file>