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B3" w:rsidRPr="008C6B5A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0545A4" w:rsidRPr="000545A4">
        <w:rPr>
          <w:sz w:val="26"/>
          <w:szCs w:val="26"/>
        </w:rPr>
        <w:t xml:space="preserve"> </w:t>
      </w:r>
      <w:r w:rsidR="008C6B5A">
        <w:rPr>
          <w:sz w:val="26"/>
          <w:szCs w:val="26"/>
        </w:rPr>
        <w:t>ОАО «ПКС»</w:t>
      </w:r>
      <w:r w:rsidR="008C6B5A" w:rsidRPr="008C6B5A">
        <w:rPr>
          <w:sz w:val="26"/>
          <w:szCs w:val="26"/>
        </w:rPr>
        <w:t xml:space="preserve"> </w:t>
      </w:r>
      <w:r w:rsidR="008C6B5A">
        <w:rPr>
          <w:sz w:val="26"/>
          <w:szCs w:val="26"/>
        </w:rPr>
        <w:t>за 2 квартал 2013 года (открытая система горячего водоснабжения)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0A75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29519A" w:rsidRDefault="0029519A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0A75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29519A" w:rsidRDefault="0029519A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0A75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29519A" w:rsidRDefault="0029519A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0A75B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29519A" w:rsidRDefault="0029519A" w:rsidP="008C6B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29519A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545A4"/>
    <w:rsid w:val="000635B3"/>
    <w:rsid w:val="000C725C"/>
    <w:rsid w:val="00195226"/>
    <w:rsid w:val="002272D0"/>
    <w:rsid w:val="00231950"/>
    <w:rsid w:val="0029519A"/>
    <w:rsid w:val="004E43C3"/>
    <w:rsid w:val="00711C07"/>
    <w:rsid w:val="008C6B5A"/>
    <w:rsid w:val="0093061F"/>
    <w:rsid w:val="00B841E5"/>
    <w:rsid w:val="00C45564"/>
    <w:rsid w:val="00F7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ОАО ПКС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PCS\o.korneeva (WST-KIR-154)</cp:lastModifiedBy>
  <cp:revision>3</cp:revision>
  <dcterms:created xsi:type="dcterms:W3CDTF">2013-07-02T12:38:00Z</dcterms:created>
  <dcterms:modified xsi:type="dcterms:W3CDTF">2013-07-02T13:08:00Z</dcterms:modified>
</cp:coreProperties>
</file>