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8D" w:rsidRPr="00737980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 w:rsidR="00737980" w:rsidRPr="00737980">
        <w:rPr>
          <w:sz w:val="26"/>
          <w:szCs w:val="26"/>
        </w:rPr>
        <w:t xml:space="preserve"> </w:t>
      </w:r>
      <w:r w:rsidR="00737980">
        <w:rPr>
          <w:sz w:val="26"/>
          <w:szCs w:val="26"/>
        </w:rPr>
        <w:t>ОАО «ПКС»</w:t>
      </w:r>
    </w:p>
    <w:p w:rsidR="000635B3" w:rsidRPr="00D2588D" w:rsidRDefault="009B3914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3914">
        <w:rPr>
          <w:sz w:val="26"/>
          <w:szCs w:val="26"/>
        </w:rPr>
        <w:t xml:space="preserve">в </w:t>
      </w:r>
      <w:r w:rsidR="00D2588D" w:rsidRPr="00D2588D">
        <w:rPr>
          <w:sz w:val="26"/>
          <w:szCs w:val="26"/>
        </w:rPr>
        <w:t xml:space="preserve">Прионежском муниципальном районе Республике </w:t>
      </w:r>
      <w:r w:rsidR="00D2588D">
        <w:rPr>
          <w:sz w:val="26"/>
          <w:szCs w:val="26"/>
        </w:rPr>
        <w:t>К</w:t>
      </w:r>
      <w:r w:rsidR="008A0858">
        <w:rPr>
          <w:sz w:val="26"/>
          <w:szCs w:val="26"/>
        </w:rPr>
        <w:t xml:space="preserve">арелия за </w:t>
      </w:r>
      <w:r w:rsidR="0014650A" w:rsidRPr="0014650A">
        <w:rPr>
          <w:sz w:val="26"/>
          <w:szCs w:val="26"/>
        </w:rPr>
        <w:t>1</w:t>
      </w:r>
      <w:r w:rsidR="00D2588D" w:rsidRPr="00D2588D">
        <w:rPr>
          <w:sz w:val="26"/>
          <w:szCs w:val="26"/>
        </w:rPr>
        <w:t xml:space="preserve"> квартал 201</w:t>
      </w:r>
      <w:r w:rsidR="0014650A" w:rsidRPr="0014650A">
        <w:rPr>
          <w:sz w:val="26"/>
          <w:szCs w:val="26"/>
        </w:rPr>
        <w:t>4</w:t>
      </w:r>
      <w:r w:rsidR="00D2588D" w:rsidRPr="00D2588D">
        <w:rPr>
          <w:sz w:val="26"/>
          <w:szCs w:val="26"/>
        </w:rPr>
        <w:t xml:space="preserve"> года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075F36" w:rsidRDefault="00075F36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075F36" w:rsidRDefault="00075F36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075F36" w:rsidRDefault="00075F36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075F36" w:rsidRDefault="00075F36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075F36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635B3"/>
    <w:rsid w:val="00075F36"/>
    <w:rsid w:val="001018A1"/>
    <w:rsid w:val="0014650A"/>
    <w:rsid w:val="002456AE"/>
    <w:rsid w:val="00387546"/>
    <w:rsid w:val="00515CFB"/>
    <w:rsid w:val="00623CA0"/>
    <w:rsid w:val="00711C07"/>
    <w:rsid w:val="00737980"/>
    <w:rsid w:val="00894C36"/>
    <w:rsid w:val="008A0858"/>
    <w:rsid w:val="0093061F"/>
    <w:rsid w:val="00955843"/>
    <w:rsid w:val="009B3914"/>
    <w:rsid w:val="00B10CF4"/>
    <w:rsid w:val="00B777FD"/>
    <w:rsid w:val="00C2674D"/>
    <w:rsid w:val="00C45564"/>
    <w:rsid w:val="00C675DD"/>
    <w:rsid w:val="00D11505"/>
    <w:rsid w:val="00D2588D"/>
    <w:rsid w:val="00D41B83"/>
    <w:rsid w:val="00D52215"/>
    <w:rsid w:val="00F42809"/>
    <w:rsid w:val="00FD46C8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>ОАО ПКС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12</cp:revision>
  <dcterms:created xsi:type="dcterms:W3CDTF">2013-07-02T10:37:00Z</dcterms:created>
  <dcterms:modified xsi:type="dcterms:W3CDTF">2014-04-16T12:28:00Z</dcterms:modified>
</cp:coreProperties>
</file>