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36" w:rsidRDefault="00F263C9" w:rsidP="00CB2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6B">
        <w:rPr>
          <w:rFonts w:ascii="Times New Roman" w:hAnsi="Times New Roman"/>
          <w:b/>
          <w:sz w:val="24"/>
          <w:szCs w:val="24"/>
        </w:rPr>
        <w:t xml:space="preserve">В соответствии </w:t>
      </w:r>
      <w:r w:rsidR="0013323A">
        <w:rPr>
          <w:rFonts w:ascii="Times New Roman" w:hAnsi="Times New Roman"/>
          <w:b/>
          <w:sz w:val="24"/>
          <w:szCs w:val="24"/>
        </w:rPr>
        <w:t xml:space="preserve">с </w:t>
      </w:r>
      <w:r w:rsidR="00B37875" w:rsidRPr="009E656B">
        <w:rPr>
          <w:rFonts w:ascii="Times New Roman" w:hAnsi="Times New Roman"/>
          <w:b/>
          <w:sz w:val="24"/>
          <w:szCs w:val="24"/>
        </w:rPr>
        <w:t xml:space="preserve">Пунктом 11 Раздела II </w:t>
      </w:r>
      <w:r w:rsidRPr="009E656B">
        <w:rPr>
          <w:rFonts w:ascii="Times New Roman" w:hAnsi="Times New Roman"/>
          <w:b/>
          <w:sz w:val="24"/>
          <w:szCs w:val="24"/>
        </w:rPr>
        <w:t>Постановлени</w:t>
      </w:r>
      <w:r w:rsidR="00B37875" w:rsidRPr="009E656B">
        <w:rPr>
          <w:rFonts w:ascii="Times New Roman" w:hAnsi="Times New Roman"/>
          <w:b/>
          <w:sz w:val="24"/>
          <w:szCs w:val="24"/>
        </w:rPr>
        <w:t>я</w:t>
      </w:r>
      <w:r w:rsidRPr="009E656B">
        <w:rPr>
          <w:rFonts w:ascii="Times New Roman" w:hAnsi="Times New Roman"/>
          <w:b/>
          <w:sz w:val="24"/>
          <w:szCs w:val="24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CB2D36">
        <w:rPr>
          <w:rFonts w:ascii="Times New Roman" w:hAnsi="Times New Roman"/>
          <w:b/>
          <w:sz w:val="24"/>
          <w:szCs w:val="24"/>
        </w:rPr>
        <w:t>х рынков электрической энергии»</w:t>
      </w:r>
    </w:p>
    <w:p w:rsidR="0013323A" w:rsidRDefault="00CB2D36" w:rsidP="00CB2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37875" w:rsidRPr="009E656B">
        <w:rPr>
          <w:rFonts w:ascii="Times New Roman" w:hAnsi="Times New Roman"/>
          <w:b/>
          <w:sz w:val="24"/>
          <w:szCs w:val="24"/>
        </w:rPr>
        <w:t>кционерное общество</w:t>
      </w:r>
      <w:r w:rsidR="00F263C9" w:rsidRPr="009E656B">
        <w:rPr>
          <w:rFonts w:ascii="Times New Roman" w:hAnsi="Times New Roman"/>
          <w:b/>
          <w:sz w:val="24"/>
          <w:szCs w:val="24"/>
        </w:rPr>
        <w:t xml:space="preserve"> «П</w:t>
      </w:r>
      <w:r w:rsidR="00B37875" w:rsidRPr="009E656B">
        <w:rPr>
          <w:rFonts w:ascii="Times New Roman" w:hAnsi="Times New Roman"/>
          <w:b/>
          <w:sz w:val="24"/>
          <w:szCs w:val="24"/>
        </w:rPr>
        <w:t>етрозаводские коммунальные системы</w:t>
      </w:r>
      <w:r w:rsidR="0013323A">
        <w:rPr>
          <w:rFonts w:ascii="Times New Roman" w:hAnsi="Times New Roman"/>
          <w:b/>
          <w:sz w:val="24"/>
          <w:szCs w:val="24"/>
        </w:rPr>
        <w:t>»</w:t>
      </w:r>
    </w:p>
    <w:p w:rsidR="00BE0B8B" w:rsidRPr="009E656B" w:rsidRDefault="00F263C9" w:rsidP="00CB2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6B">
        <w:rPr>
          <w:rFonts w:ascii="Times New Roman" w:hAnsi="Times New Roman"/>
          <w:b/>
          <w:sz w:val="24"/>
          <w:szCs w:val="24"/>
        </w:rPr>
        <w:t>представляет следующую информацию</w:t>
      </w:r>
      <w:r w:rsidR="00CB2D36">
        <w:rPr>
          <w:rFonts w:ascii="Times New Roman" w:hAnsi="Times New Roman"/>
          <w:b/>
          <w:sz w:val="24"/>
          <w:szCs w:val="24"/>
        </w:rPr>
        <w:t xml:space="preserve"> </w:t>
      </w:r>
      <w:r w:rsidR="00C234E6">
        <w:rPr>
          <w:rFonts w:ascii="Times New Roman" w:hAnsi="Times New Roman"/>
          <w:b/>
          <w:sz w:val="24"/>
          <w:szCs w:val="24"/>
        </w:rPr>
        <w:t>за 201</w:t>
      </w:r>
      <w:r w:rsidR="00740A46">
        <w:rPr>
          <w:rFonts w:ascii="Times New Roman" w:hAnsi="Times New Roman"/>
          <w:b/>
          <w:sz w:val="24"/>
          <w:szCs w:val="24"/>
          <w:lang w:val="en-US"/>
        </w:rPr>
        <w:t>6</w:t>
      </w:r>
      <w:r w:rsidR="00F55B54" w:rsidRPr="009E656B">
        <w:rPr>
          <w:rFonts w:ascii="Times New Roman" w:hAnsi="Times New Roman"/>
          <w:b/>
          <w:sz w:val="24"/>
          <w:szCs w:val="24"/>
        </w:rPr>
        <w:t xml:space="preserve"> год</w:t>
      </w:r>
      <w:r w:rsidRPr="009E656B">
        <w:rPr>
          <w:rFonts w:ascii="Times New Roman" w:hAnsi="Times New Roman"/>
          <w:b/>
          <w:sz w:val="24"/>
          <w:szCs w:val="24"/>
        </w:rPr>
        <w:t>:</w:t>
      </w:r>
    </w:p>
    <w:p w:rsidR="00CB2D36" w:rsidRDefault="00CB2D36" w:rsidP="00851CE0">
      <w:pPr>
        <w:rPr>
          <w:rFonts w:ascii="Times New Roman" w:hAnsi="Times New Roman"/>
          <w:b/>
          <w:sz w:val="24"/>
          <w:szCs w:val="24"/>
        </w:rPr>
      </w:pPr>
    </w:p>
    <w:p w:rsidR="00851CE0" w:rsidRPr="009E656B" w:rsidRDefault="009E656B" w:rsidP="00851CE0">
      <w:pPr>
        <w:rPr>
          <w:rFonts w:ascii="Times New Roman" w:hAnsi="Times New Roman"/>
          <w:b/>
          <w:sz w:val="24"/>
          <w:szCs w:val="24"/>
        </w:rPr>
      </w:pPr>
      <w:r w:rsidRPr="009E656B">
        <w:rPr>
          <w:rFonts w:ascii="Times New Roman" w:hAnsi="Times New Roman"/>
          <w:b/>
          <w:sz w:val="24"/>
          <w:szCs w:val="24"/>
        </w:rPr>
        <w:t>Подпункт «</w:t>
      </w:r>
      <w:proofErr w:type="spellStart"/>
      <w:r w:rsidRPr="009E656B">
        <w:rPr>
          <w:rFonts w:ascii="Times New Roman" w:hAnsi="Times New Roman"/>
          <w:b/>
          <w:sz w:val="24"/>
          <w:szCs w:val="24"/>
        </w:rPr>
        <w:t>д</w:t>
      </w:r>
      <w:proofErr w:type="spellEnd"/>
      <w:r w:rsidRPr="006A524C">
        <w:rPr>
          <w:rFonts w:ascii="Times New Roman" w:hAnsi="Times New Roman"/>
          <w:b/>
          <w:sz w:val="24"/>
          <w:szCs w:val="24"/>
        </w:rPr>
        <w:t>»:</w:t>
      </w:r>
      <w:r w:rsidR="009A605B">
        <w:rPr>
          <w:rFonts w:ascii="Times New Roman" w:hAnsi="Times New Roman"/>
          <w:b/>
          <w:sz w:val="24"/>
          <w:szCs w:val="24"/>
        </w:rPr>
        <w:t xml:space="preserve">  </w:t>
      </w:r>
    </w:p>
    <w:p w:rsidR="009E656B" w:rsidRPr="009E656B" w:rsidRDefault="009E656B" w:rsidP="009E656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E656B">
        <w:rPr>
          <w:rFonts w:ascii="Times New Roman" w:hAnsi="Times New Roman"/>
          <w:sz w:val="24"/>
          <w:szCs w:val="24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договоров:</w:t>
      </w:r>
      <w:proofErr w:type="gramEnd"/>
    </w:p>
    <w:p w:rsidR="00546068" w:rsidRDefault="00546068" w:rsidP="005460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:rsidR="00546068" w:rsidRPr="00C50386" w:rsidRDefault="00546068" w:rsidP="005460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C50386">
        <w:rPr>
          <w:rFonts w:ascii="Arial" w:hAnsi="Arial" w:cs="Arial"/>
          <w:b/>
          <w:i/>
          <w:sz w:val="20"/>
          <w:szCs w:val="20"/>
        </w:rPr>
        <w:t>Все сведения об условиях договоров,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раскрыты на сайте АО «ПКС» в разделе «Типовые формы договоров, заявлений и заявок»</w:t>
      </w:r>
      <w:r w:rsidRPr="00C50386">
        <w:rPr>
          <w:b/>
          <w:i/>
        </w:rPr>
        <w:t xml:space="preserve"> </w:t>
      </w:r>
      <w:r w:rsidRPr="00C50386">
        <w:rPr>
          <w:rFonts w:ascii="Arial" w:hAnsi="Arial" w:cs="Arial"/>
          <w:b/>
          <w:i/>
          <w:sz w:val="20"/>
          <w:szCs w:val="20"/>
        </w:rPr>
        <w:t>ссылка сайта:</w:t>
      </w:r>
    </w:p>
    <w:p w:rsidR="00C50386" w:rsidRDefault="00C50386" w:rsidP="0054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546068" w:rsidRDefault="00C50386" w:rsidP="0054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hyperlink r:id="rId5" w:history="1">
        <w:r w:rsidRPr="000A667D">
          <w:rPr>
            <w:rStyle w:val="a4"/>
            <w:rFonts w:ascii="Arial" w:hAnsi="Arial" w:cs="Arial"/>
            <w:b/>
            <w:i/>
            <w:sz w:val="20"/>
            <w:szCs w:val="20"/>
          </w:rPr>
          <w:t>http://pks.karelia.info/raskrytie-inform/1254382563/</w:t>
        </w:r>
      </w:hyperlink>
    </w:p>
    <w:p w:rsidR="00C50386" w:rsidRPr="00546068" w:rsidRDefault="00C50386" w:rsidP="00546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highlight w:val="yellow"/>
          <w:u w:val="single"/>
        </w:rPr>
      </w:pPr>
    </w:p>
    <w:p w:rsidR="00546068" w:rsidRPr="00546068" w:rsidRDefault="00546068" w:rsidP="005460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546068" w:rsidRPr="00C50386" w:rsidRDefault="00546068" w:rsidP="005460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C50386">
        <w:rPr>
          <w:rFonts w:ascii="Arial" w:hAnsi="Arial" w:cs="Arial"/>
          <w:b/>
          <w:i/>
          <w:sz w:val="20"/>
          <w:szCs w:val="20"/>
        </w:rPr>
        <w:t>Источник официального опубликования нормативного правового акта, регулирующего условия этих договоров:</w:t>
      </w:r>
    </w:p>
    <w:p w:rsidR="00546068" w:rsidRPr="00C50386" w:rsidRDefault="00546068" w:rsidP="005460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C50386">
        <w:rPr>
          <w:rFonts w:ascii="Arial" w:hAnsi="Arial" w:cs="Arial"/>
          <w:b/>
          <w:i/>
          <w:sz w:val="20"/>
          <w:szCs w:val="20"/>
        </w:rPr>
        <w:t>- 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10.02.1996.</w:t>
      </w:r>
    </w:p>
    <w:p w:rsidR="00546068" w:rsidRPr="00ED61ED" w:rsidRDefault="00546068" w:rsidP="005460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C50386">
        <w:rPr>
          <w:rFonts w:ascii="Arial" w:hAnsi="Arial" w:cs="Arial"/>
          <w:b/>
          <w:i/>
          <w:sz w:val="20"/>
          <w:szCs w:val="20"/>
        </w:rPr>
        <w:t xml:space="preserve">- </w:t>
      </w:r>
      <w:r w:rsidRPr="00C50386">
        <w:rPr>
          <w:b/>
          <w:i/>
        </w:rPr>
        <w:t>Постановление Правительства РФ от 27.12.2004г.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</w:t>
      </w:r>
      <w:proofErr w:type="gramEnd"/>
      <w:r w:rsidRPr="00C50386">
        <w:rPr>
          <w:b/>
          <w:i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9E656B" w:rsidRPr="009E656B" w:rsidRDefault="009E656B" w:rsidP="009E656B">
      <w:pPr>
        <w:pStyle w:val="a3"/>
        <w:jc w:val="center"/>
        <w:rPr>
          <w:rFonts w:ascii="Times New Roman" w:hAnsi="Times New Roman"/>
        </w:rPr>
      </w:pPr>
    </w:p>
    <w:p w:rsidR="00851CE0" w:rsidRPr="009E656B" w:rsidRDefault="009E656B" w:rsidP="00851CE0">
      <w:pPr>
        <w:rPr>
          <w:rFonts w:ascii="Times New Roman" w:hAnsi="Times New Roman"/>
          <w:b/>
          <w:sz w:val="24"/>
          <w:szCs w:val="24"/>
        </w:rPr>
      </w:pPr>
      <w:r w:rsidRPr="009E656B">
        <w:rPr>
          <w:rFonts w:ascii="Times New Roman" w:hAnsi="Times New Roman"/>
          <w:b/>
          <w:sz w:val="24"/>
          <w:szCs w:val="24"/>
        </w:rPr>
        <w:t xml:space="preserve">Подпункт </w:t>
      </w:r>
      <w:r w:rsidRPr="006A524C">
        <w:rPr>
          <w:rFonts w:ascii="Times New Roman" w:hAnsi="Times New Roman"/>
          <w:b/>
          <w:sz w:val="24"/>
          <w:szCs w:val="24"/>
        </w:rPr>
        <w:t>«е»:</w:t>
      </w:r>
      <w:r w:rsidR="009A605B">
        <w:rPr>
          <w:rFonts w:ascii="Times New Roman" w:hAnsi="Times New Roman"/>
          <w:b/>
          <w:sz w:val="24"/>
          <w:szCs w:val="24"/>
        </w:rPr>
        <w:t xml:space="preserve"> </w:t>
      </w:r>
    </w:p>
    <w:p w:rsidR="009E656B" w:rsidRPr="009E656B" w:rsidRDefault="009E656B" w:rsidP="009E656B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9E656B">
        <w:rPr>
          <w:rFonts w:ascii="Times New Roman" w:hAnsi="Times New Roman"/>
          <w:sz w:val="24"/>
          <w:szCs w:val="24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акты:</w:t>
      </w:r>
    </w:p>
    <w:p w:rsidR="00546068" w:rsidRPr="005B75D1" w:rsidRDefault="00546068" w:rsidP="00546068">
      <w:pPr>
        <w:pStyle w:val="ConsPlusNormal"/>
        <w:jc w:val="both"/>
        <w:rPr>
          <w:b/>
          <w:i/>
        </w:rPr>
      </w:pPr>
      <w:proofErr w:type="gramStart"/>
      <w:r w:rsidRPr="00C4461B">
        <w:rPr>
          <w:b/>
          <w:i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Утвержден Постановлением Правительства РФ от 27.12.2004г. № 861 </w:t>
      </w:r>
      <w:r w:rsidRPr="00C4461B">
        <w:rPr>
          <w:rFonts w:eastAsia="Calibri"/>
          <w:b/>
          <w:i/>
          <w:lang w:eastAsia="en-US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</w:t>
      </w:r>
      <w:proofErr w:type="gramEnd"/>
      <w:r w:rsidRPr="00C4461B">
        <w:rPr>
          <w:rFonts w:eastAsia="Calibri"/>
          <w:b/>
          <w:i/>
          <w:lang w:eastAsia="en-US"/>
        </w:rPr>
        <w:t xml:space="preserve">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</w:t>
      </w:r>
      <w:r w:rsidRPr="00C4461B">
        <w:rPr>
          <w:rFonts w:eastAsia="Calibri"/>
          <w:b/>
          <w:i/>
          <w:lang w:eastAsia="en-US"/>
        </w:rPr>
        <w:lastRenderedPageBreak/>
        <w:t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92032D" w:rsidRDefault="0092032D" w:rsidP="00851CE0">
      <w:pPr>
        <w:rPr>
          <w:rFonts w:ascii="Times New Roman" w:hAnsi="Times New Roman"/>
          <w:b/>
          <w:sz w:val="24"/>
          <w:szCs w:val="24"/>
        </w:rPr>
      </w:pPr>
    </w:p>
    <w:p w:rsidR="00851CE0" w:rsidRPr="009E656B" w:rsidRDefault="009E656B" w:rsidP="00851CE0">
      <w:pPr>
        <w:rPr>
          <w:rFonts w:ascii="Times New Roman" w:hAnsi="Times New Roman"/>
          <w:b/>
          <w:sz w:val="24"/>
          <w:szCs w:val="24"/>
        </w:rPr>
      </w:pPr>
      <w:r w:rsidRPr="006A524C">
        <w:rPr>
          <w:rFonts w:ascii="Times New Roman" w:hAnsi="Times New Roman"/>
          <w:b/>
          <w:sz w:val="24"/>
          <w:szCs w:val="24"/>
        </w:rPr>
        <w:t>Подпункт «</w:t>
      </w:r>
      <w:proofErr w:type="spellStart"/>
      <w:r w:rsidRPr="006A524C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6A524C">
        <w:rPr>
          <w:rFonts w:ascii="Times New Roman" w:hAnsi="Times New Roman"/>
          <w:b/>
          <w:sz w:val="24"/>
          <w:szCs w:val="24"/>
        </w:rPr>
        <w:t>»:</w:t>
      </w:r>
      <w:r w:rsidR="009A605B">
        <w:rPr>
          <w:rFonts w:ascii="Times New Roman" w:hAnsi="Times New Roman"/>
          <w:b/>
          <w:sz w:val="24"/>
          <w:szCs w:val="24"/>
        </w:rPr>
        <w:t xml:space="preserve"> </w:t>
      </w:r>
    </w:p>
    <w:p w:rsidR="009E656B" w:rsidRPr="009E656B" w:rsidRDefault="009E656B" w:rsidP="009E656B">
      <w:pPr>
        <w:jc w:val="center"/>
        <w:rPr>
          <w:rFonts w:ascii="Times New Roman" w:hAnsi="Times New Roman"/>
          <w:sz w:val="24"/>
          <w:szCs w:val="24"/>
        </w:rPr>
      </w:pPr>
      <w:r w:rsidRPr="009E656B">
        <w:rPr>
          <w:rFonts w:ascii="Times New Roman" w:hAnsi="Times New Roman"/>
          <w:sz w:val="24"/>
          <w:szCs w:val="24"/>
        </w:rPr>
        <w:t>Информация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9E656B" w:rsidRPr="009E656B" w:rsidRDefault="009E656B" w:rsidP="009E656B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E656B">
        <w:rPr>
          <w:rFonts w:ascii="Times New Roman" w:hAnsi="Times New Roman"/>
        </w:rPr>
        <w:t>о корпоративных правилах осуществления закупок (включая использование конкурсов, аукционов);</w:t>
      </w:r>
    </w:p>
    <w:p w:rsidR="009E656B" w:rsidRPr="009E656B" w:rsidRDefault="009E656B" w:rsidP="009E656B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E656B">
        <w:rPr>
          <w:rFonts w:ascii="Times New Roman" w:hAnsi="Times New Roman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0B0B1F" w:rsidRDefault="000B0B1F" w:rsidP="000B0B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B0B1F">
        <w:rPr>
          <w:rFonts w:ascii="Arial" w:hAnsi="Arial" w:cs="Arial"/>
          <w:b/>
          <w:i/>
          <w:color w:val="000000"/>
          <w:sz w:val="20"/>
          <w:szCs w:val="20"/>
        </w:rPr>
        <w:t>Приобретение ТМЦ для регулируемых услуг в том числе и для осуществления  пе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редачи электрической энергии в </w:t>
      </w:r>
      <w:r w:rsidRPr="000B0B1F">
        <w:rPr>
          <w:rFonts w:ascii="Arial" w:hAnsi="Arial" w:cs="Arial"/>
          <w:b/>
          <w:i/>
          <w:color w:val="000000"/>
          <w:sz w:val="20"/>
          <w:szCs w:val="20"/>
        </w:rPr>
        <w:t>АО «ПКС» производится на основани</w:t>
      </w:r>
      <w:proofErr w:type="gramStart"/>
      <w:r w:rsidRPr="000B0B1F">
        <w:rPr>
          <w:rFonts w:ascii="Arial" w:hAnsi="Arial" w:cs="Arial"/>
          <w:b/>
          <w:i/>
          <w:color w:val="000000"/>
          <w:sz w:val="20"/>
          <w:szCs w:val="20"/>
        </w:rPr>
        <w:t>е</w:t>
      </w:r>
      <w:proofErr w:type="gramEnd"/>
      <w:r w:rsidRPr="000B0B1F">
        <w:rPr>
          <w:rFonts w:ascii="Arial" w:hAnsi="Arial" w:cs="Arial"/>
          <w:b/>
          <w:i/>
          <w:color w:val="000000"/>
          <w:sz w:val="20"/>
          <w:szCs w:val="20"/>
        </w:rPr>
        <w:t xml:space="preserve"> внутренних нормативных актов, разработанных на основании требований и норм федерального закона № 223-ФЗ от 18.07.2011 года, локальных и внутренних норматив</w:t>
      </w:r>
      <w:r>
        <w:rPr>
          <w:rFonts w:ascii="Arial" w:hAnsi="Arial" w:cs="Arial"/>
          <w:b/>
          <w:i/>
          <w:color w:val="000000"/>
          <w:sz w:val="20"/>
          <w:szCs w:val="20"/>
        </w:rPr>
        <w:t>ных актов</w:t>
      </w:r>
      <w:r w:rsidRPr="000B0B1F">
        <w:rPr>
          <w:rFonts w:ascii="Arial" w:hAnsi="Arial" w:cs="Arial"/>
          <w:b/>
          <w:i/>
          <w:color w:val="000000"/>
          <w:sz w:val="20"/>
          <w:szCs w:val="20"/>
        </w:rPr>
        <w:t>. Одним из таких регламентирующих документов является «Регламент закупок товаров, работ и услуг». Приобретение ТМЦ с использование конкурсных процедур, аукционов, тендеров  в АО «ПКС» не производится. Вместо них используются такие инструменты контроля и анализа рынка, как «Приглашение делать оферты» и «Запрос котировочных цен», проходящие необходимые стадии согласования. Применение данных процедур существенно позволяет избежать  финансовых рисков, так как данные процедуры предусматривают предварительную квалификацию поставщика по соответствующим разработанным критериям, а так же возможность прекращения процедуры в любое время, при условии получения  информации, позволяющей сделать вывод о возможности их наступления.</w:t>
      </w:r>
    </w:p>
    <w:p w:rsidR="000B0B1F" w:rsidRPr="000B0B1F" w:rsidRDefault="000B0B1F" w:rsidP="000B0B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0B1F" w:rsidRPr="000B0B1F" w:rsidRDefault="000B0B1F" w:rsidP="000B0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0B0B1F">
        <w:rPr>
          <w:rFonts w:ascii="Arial" w:hAnsi="Arial" w:cs="Arial"/>
          <w:b/>
          <w:i/>
          <w:color w:val="000000"/>
          <w:sz w:val="20"/>
          <w:szCs w:val="20"/>
        </w:rPr>
        <w:t>о</w:t>
      </w:r>
      <w:proofErr w:type="gramEnd"/>
      <w:r w:rsidRPr="000B0B1F">
        <w:rPr>
          <w:rFonts w:ascii="Arial" w:hAnsi="Arial" w:cs="Arial"/>
          <w:b/>
          <w:i/>
          <w:color w:val="000000"/>
          <w:sz w:val="20"/>
          <w:szCs w:val="20"/>
        </w:rPr>
        <w:t xml:space="preserve"> корпоративных правилах осуществления закупок (включая использование конкурсов, аукционов).</w:t>
      </w:r>
    </w:p>
    <w:p w:rsidR="000B0B1F" w:rsidRDefault="000B0B1F" w:rsidP="000B0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B0B1F">
        <w:rPr>
          <w:rFonts w:ascii="Arial" w:hAnsi="Arial" w:cs="Arial"/>
          <w:b/>
          <w:i/>
          <w:color w:val="000000"/>
          <w:sz w:val="20"/>
          <w:szCs w:val="20"/>
        </w:rPr>
        <w:t>Принятие решения о выбор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е того или иного поставщика </w:t>
      </w:r>
      <w:r w:rsidRPr="000B0B1F">
        <w:rPr>
          <w:rFonts w:ascii="Arial" w:hAnsi="Arial" w:cs="Arial"/>
          <w:b/>
          <w:i/>
          <w:color w:val="000000"/>
          <w:sz w:val="20"/>
          <w:szCs w:val="20"/>
        </w:rPr>
        <w:t>в целях поставки того или иного вида ТМЦ принимается коллегиально, комиссией, в которую входят представители различных отделов и служб  общества, технических, логистических, финансовых и т.д. Процедуры выбора поставщиков и соответствующих решений по наиболее значимым по</w:t>
      </w:r>
      <w:r>
        <w:rPr>
          <w:rFonts w:ascii="Arial" w:hAnsi="Arial" w:cs="Arial"/>
          <w:b/>
          <w:i/>
          <w:color w:val="000000"/>
          <w:sz w:val="20"/>
          <w:szCs w:val="20"/>
        </w:rPr>
        <w:t>ставкам, принимаются комиссией</w:t>
      </w:r>
      <w:r w:rsidRPr="000B0B1F">
        <w:rPr>
          <w:rFonts w:ascii="Arial" w:hAnsi="Arial" w:cs="Arial"/>
          <w:b/>
          <w:i/>
          <w:color w:val="000000"/>
          <w:sz w:val="20"/>
          <w:szCs w:val="20"/>
        </w:rPr>
        <w:t>, в которую при необходимости могут быть включены и представители соответствующих подразделений общества.</w:t>
      </w:r>
    </w:p>
    <w:p w:rsidR="000B0B1F" w:rsidRPr="000B0B1F" w:rsidRDefault="000B0B1F" w:rsidP="000B0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0B1F" w:rsidRPr="000B0B1F" w:rsidRDefault="000B0B1F" w:rsidP="000B0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B0B1F">
        <w:rPr>
          <w:rFonts w:ascii="Arial" w:hAnsi="Arial" w:cs="Arial"/>
          <w:b/>
          <w:i/>
          <w:color w:val="000000"/>
          <w:sz w:val="20"/>
          <w:szCs w:val="20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закупок.</w:t>
      </w:r>
    </w:p>
    <w:p w:rsidR="000B0B1F" w:rsidRPr="000B0B1F" w:rsidRDefault="000B0B1F" w:rsidP="000B0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gramStart"/>
      <w:r w:rsidRPr="000B0B1F">
        <w:rPr>
          <w:rFonts w:ascii="Arial" w:hAnsi="Arial" w:cs="Arial"/>
          <w:b/>
          <w:i/>
          <w:color w:val="000000"/>
          <w:sz w:val="20"/>
          <w:szCs w:val="20"/>
        </w:rPr>
        <w:t xml:space="preserve">Предполагаемые номенклатура и объемы закупок на будущие периоды, разработанные на основании нормативной документации, плановых работ, с учетом остатков и норм аварийных </w:t>
      </w:r>
      <w:r w:rsidR="00CF0FC5">
        <w:rPr>
          <w:rFonts w:ascii="Arial" w:hAnsi="Arial" w:cs="Arial"/>
          <w:b/>
          <w:i/>
          <w:color w:val="000000"/>
          <w:sz w:val="20"/>
          <w:szCs w:val="20"/>
        </w:rPr>
        <w:t xml:space="preserve">запасов, размещаются на сайте </w:t>
      </w:r>
      <w:r w:rsidRPr="000B0B1F">
        <w:rPr>
          <w:rFonts w:ascii="Arial" w:hAnsi="Arial" w:cs="Arial"/>
          <w:b/>
          <w:i/>
          <w:color w:val="000000"/>
          <w:sz w:val="20"/>
          <w:szCs w:val="20"/>
        </w:rPr>
        <w:t>АО «ПКС» для общего пользования, что позволяет любому желающему участвовать в процедурах выбора и вступать в партнерские отношения с обществом, как в целях поставки ТМЦ, так и в целях оказания услуг и производства строительных, монтажных</w:t>
      </w:r>
      <w:proofErr w:type="gramEnd"/>
      <w:r w:rsidRPr="000B0B1F">
        <w:rPr>
          <w:rFonts w:ascii="Arial" w:hAnsi="Arial" w:cs="Arial"/>
          <w:b/>
          <w:i/>
          <w:color w:val="000000"/>
          <w:sz w:val="20"/>
          <w:szCs w:val="20"/>
        </w:rPr>
        <w:t xml:space="preserve"> и других работ.</w:t>
      </w:r>
    </w:p>
    <w:p w:rsidR="009E656B" w:rsidRPr="000B0B1F" w:rsidRDefault="009E656B" w:rsidP="009E656B">
      <w:pPr>
        <w:jc w:val="both"/>
        <w:rPr>
          <w:rFonts w:ascii="Times New Roman" w:hAnsi="Times New Roman"/>
          <w:b/>
          <w:i/>
        </w:rPr>
      </w:pPr>
    </w:p>
    <w:sectPr w:rsidR="009E656B" w:rsidRPr="000B0B1F" w:rsidSect="00B378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2B"/>
    <w:multiLevelType w:val="hybridMultilevel"/>
    <w:tmpl w:val="1020F522"/>
    <w:lvl w:ilvl="0" w:tplc="9A16E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D23EC"/>
    <w:multiLevelType w:val="multilevel"/>
    <w:tmpl w:val="2F8C6F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C9"/>
    <w:rsid w:val="000B0B1F"/>
    <w:rsid w:val="0013323A"/>
    <w:rsid w:val="00261710"/>
    <w:rsid w:val="002B4236"/>
    <w:rsid w:val="00474E0E"/>
    <w:rsid w:val="00546068"/>
    <w:rsid w:val="00612A4A"/>
    <w:rsid w:val="006A524C"/>
    <w:rsid w:val="00740A46"/>
    <w:rsid w:val="008069B1"/>
    <w:rsid w:val="00851CE0"/>
    <w:rsid w:val="0092032D"/>
    <w:rsid w:val="00934498"/>
    <w:rsid w:val="00963B9F"/>
    <w:rsid w:val="00995B0A"/>
    <w:rsid w:val="009A605B"/>
    <w:rsid w:val="009E656B"/>
    <w:rsid w:val="00B049F3"/>
    <w:rsid w:val="00B37875"/>
    <w:rsid w:val="00BD4C83"/>
    <w:rsid w:val="00BE0B8B"/>
    <w:rsid w:val="00C147FB"/>
    <w:rsid w:val="00C234E6"/>
    <w:rsid w:val="00C4461B"/>
    <w:rsid w:val="00C45B46"/>
    <w:rsid w:val="00C50386"/>
    <w:rsid w:val="00CB2D36"/>
    <w:rsid w:val="00CF0FC5"/>
    <w:rsid w:val="00D31AB2"/>
    <w:rsid w:val="00EC7972"/>
    <w:rsid w:val="00F263C9"/>
    <w:rsid w:val="00F55B54"/>
    <w:rsid w:val="00FA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546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6A5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s.karelia.info/raskrytie-inform/12543825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6347</CharactersWithSpaces>
  <SharedDoc>false</SharedDoc>
  <HLinks>
    <vt:vector size="6" baseType="variant"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http://pks.karelia.info/raskrytie-inform/1254382563/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(WST-PKS-105)</dc:creator>
  <cp:keywords/>
  <cp:lastModifiedBy>ES\k.bogdanov (WST-KIR-179)</cp:lastModifiedBy>
  <cp:revision>2</cp:revision>
  <dcterms:created xsi:type="dcterms:W3CDTF">2017-02-27T08:01:00Z</dcterms:created>
  <dcterms:modified xsi:type="dcterms:W3CDTF">2017-02-27T08:01:00Z</dcterms:modified>
</cp:coreProperties>
</file>