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CC" w:rsidRPr="00F254DD" w:rsidRDefault="001D440B" w:rsidP="00F254DD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F254DD">
        <w:rPr>
          <w:rFonts w:ascii="Arial" w:hAnsi="Arial" w:cs="Arial"/>
          <w:sz w:val="20"/>
          <w:szCs w:val="20"/>
        </w:rPr>
        <w:t>Р</w:t>
      </w:r>
      <w:r w:rsidR="00156CCC" w:rsidRPr="00F254DD">
        <w:rPr>
          <w:rFonts w:ascii="Arial" w:hAnsi="Arial" w:cs="Arial"/>
          <w:sz w:val="20"/>
          <w:szCs w:val="20"/>
        </w:rPr>
        <w:t>аскрыти</w:t>
      </w:r>
      <w:r w:rsidRPr="00F254DD">
        <w:rPr>
          <w:rFonts w:ascii="Arial" w:hAnsi="Arial" w:cs="Arial"/>
          <w:sz w:val="20"/>
          <w:szCs w:val="20"/>
        </w:rPr>
        <w:t>е</w:t>
      </w:r>
      <w:r w:rsidR="00156CCC" w:rsidRPr="00F254DD">
        <w:rPr>
          <w:rFonts w:ascii="Arial" w:hAnsi="Arial" w:cs="Arial"/>
          <w:sz w:val="20"/>
          <w:szCs w:val="20"/>
        </w:rPr>
        <w:t xml:space="preserve"> информац</w:t>
      </w:r>
      <w:proofErr w:type="gramStart"/>
      <w:r w:rsidR="00156CCC" w:rsidRPr="00F254DD">
        <w:rPr>
          <w:rFonts w:ascii="Arial" w:hAnsi="Arial" w:cs="Arial"/>
          <w:sz w:val="20"/>
          <w:szCs w:val="20"/>
        </w:rPr>
        <w:t xml:space="preserve">ии </w:t>
      </w:r>
      <w:r w:rsidRPr="00F254DD">
        <w:rPr>
          <w:rFonts w:ascii="Arial" w:hAnsi="Arial" w:cs="Arial"/>
          <w:sz w:val="20"/>
          <w:szCs w:val="20"/>
        </w:rPr>
        <w:t>АО</w:t>
      </w:r>
      <w:proofErr w:type="gramEnd"/>
      <w:r w:rsidRPr="00F254DD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541138" w:rsidRPr="00F254DD">
        <w:rPr>
          <w:rFonts w:ascii="Arial" w:hAnsi="Arial" w:cs="Arial"/>
          <w:sz w:val="20"/>
          <w:szCs w:val="20"/>
        </w:rPr>
        <w:t>ОРЭС-Петрозаводск</w:t>
      </w:r>
      <w:proofErr w:type="spellEnd"/>
      <w:r w:rsidRPr="00F254DD">
        <w:rPr>
          <w:rFonts w:ascii="Arial" w:hAnsi="Arial" w:cs="Arial"/>
          <w:sz w:val="20"/>
          <w:szCs w:val="20"/>
        </w:rPr>
        <w:t xml:space="preserve">» </w:t>
      </w:r>
      <w:r w:rsidR="00F254DD" w:rsidRPr="00F254DD">
        <w:rPr>
          <w:rFonts w:ascii="Arial" w:hAnsi="Arial" w:cs="Arial"/>
          <w:sz w:val="20"/>
          <w:szCs w:val="20"/>
        </w:rPr>
        <w:t xml:space="preserve">в соответствии с </w:t>
      </w:r>
      <w:r w:rsidR="00156CCC" w:rsidRPr="00F254DD">
        <w:rPr>
          <w:rFonts w:ascii="Arial" w:hAnsi="Arial" w:cs="Arial"/>
          <w:sz w:val="20"/>
          <w:szCs w:val="20"/>
        </w:rPr>
        <w:t>Постановлени</w:t>
      </w:r>
      <w:r w:rsidR="00541138">
        <w:rPr>
          <w:rFonts w:ascii="Arial" w:hAnsi="Arial" w:cs="Arial"/>
          <w:sz w:val="20"/>
          <w:szCs w:val="20"/>
        </w:rPr>
        <w:t>ем</w:t>
      </w:r>
      <w:r w:rsidR="00156CCC" w:rsidRPr="00F254DD">
        <w:rPr>
          <w:rFonts w:ascii="Arial" w:hAnsi="Arial" w:cs="Arial"/>
          <w:sz w:val="20"/>
          <w:szCs w:val="20"/>
        </w:rPr>
        <w:t xml:space="preserve"> Правительства РФ от 21.01.2004 N 24 «Об утверждении стандартов раскрытия информации субъектами оптового и розничных рынков электрической энергии»:</w:t>
      </w:r>
    </w:p>
    <w:p w:rsidR="00156CCC" w:rsidRPr="00F254DD" w:rsidRDefault="00156CCC" w:rsidP="00F254D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54DD" w:rsidRPr="00F254DD" w:rsidRDefault="00156CCC" w:rsidP="00F254DD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F254DD">
        <w:rPr>
          <w:rFonts w:ascii="Arial" w:hAnsi="Arial" w:cs="Arial"/>
          <w:sz w:val="20"/>
          <w:szCs w:val="20"/>
        </w:rPr>
        <w:t xml:space="preserve">В соответствии с </w:t>
      </w:r>
      <w:proofErr w:type="spellStart"/>
      <w:r w:rsidRPr="00F254DD">
        <w:rPr>
          <w:rFonts w:ascii="Arial" w:hAnsi="Arial" w:cs="Arial"/>
          <w:sz w:val="20"/>
          <w:szCs w:val="20"/>
        </w:rPr>
        <w:t>пп</w:t>
      </w:r>
      <w:proofErr w:type="spellEnd"/>
      <w:r w:rsidRPr="00F254DD">
        <w:rPr>
          <w:rFonts w:ascii="Arial" w:hAnsi="Arial" w:cs="Arial"/>
          <w:sz w:val="20"/>
          <w:szCs w:val="20"/>
        </w:rPr>
        <w:t xml:space="preserve">. </w:t>
      </w:r>
      <w:r w:rsidR="00F254DD" w:rsidRPr="00F254DD">
        <w:rPr>
          <w:rFonts w:ascii="Arial" w:eastAsia="Times New Roman" w:hAnsi="Arial" w:cs="Arial"/>
          <w:iCs/>
          <w:sz w:val="20"/>
          <w:szCs w:val="20"/>
        </w:rPr>
        <w:t>«к» п. 11</w:t>
      </w:r>
      <w:r w:rsidRPr="00F254DD">
        <w:rPr>
          <w:rFonts w:ascii="Arial" w:hAnsi="Arial" w:cs="Arial"/>
          <w:sz w:val="20"/>
          <w:szCs w:val="20"/>
        </w:rPr>
        <w:t xml:space="preserve"> Постановления Правительства РФ «</w:t>
      </w:r>
      <w:r w:rsidR="00F254DD" w:rsidRPr="00F254DD">
        <w:rPr>
          <w:rFonts w:ascii="Arial" w:eastAsia="Times New Roman" w:hAnsi="Arial" w:cs="Arial"/>
          <w:iCs/>
          <w:sz w:val="20"/>
          <w:szCs w:val="20"/>
        </w:rPr>
        <w:t xml:space="preserve">о лицах, намеревающихся перераспределить максимальную мощность принадлежащих им </w:t>
      </w:r>
      <w:proofErr w:type="spellStart"/>
      <w:r w:rsidR="00F254DD" w:rsidRPr="00F254DD">
        <w:rPr>
          <w:rFonts w:ascii="Arial" w:eastAsia="Times New Roman" w:hAnsi="Arial" w:cs="Arial"/>
          <w:iCs/>
          <w:sz w:val="20"/>
          <w:szCs w:val="20"/>
        </w:rPr>
        <w:t>энергопринимающих</w:t>
      </w:r>
      <w:proofErr w:type="spellEnd"/>
      <w:r w:rsidR="00F254DD" w:rsidRPr="00F254DD">
        <w:rPr>
          <w:rFonts w:ascii="Arial" w:eastAsia="Times New Roman" w:hAnsi="Arial" w:cs="Arial"/>
          <w:iCs/>
          <w:sz w:val="20"/>
          <w:szCs w:val="20"/>
        </w:rPr>
        <w:t xml:space="preserve"> устройств в пользу иных лиц, </w:t>
      </w:r>
      <w:proofErr w:type="spellStart"/>
      <w:r w:rsidR="00F254DD" w:rsidRPr="00F254DD">
        <w:rPr>
          <w:rFonts w:ascii="Arial" w:eastAsia="Times New Roman" w:hAnsi="Arial" w:cs="Arial"/>
          <w:iCs/>
          <w:sz w:val="20"/>
          <w:szCs w:val="20"/>
        </w:rPr>
        <w:t>включая</w:t>
      </w:r>
      <w:proofErr w:type="gramStart"/>
      <w:r w:rsidR="00F254DD" w:rsidRPr="00F254DD">
        <w:rPr>
          <w:rFonts w:ascii="Arial" w:eastAsia="Times New Roman" w:hAnsi="Arial" w:cs="Arial"/>
          <w:iCs/>
          <w:sz w:val="20"/>
          <w:szCs w:val="20"/>
        </w:rPr>
        <w:t>:н</w:t>
      </w:r>
      <w:proofErr w:type="gramEnd"/>
      <w:r w:rsidR="00F254DD" w:rsidRPr="00F254DD">
        <w:rPr>
          <w:rFonts w:ascii="Arial" w:eastAsia="Times New Roman" w:hAnsi="Arial" w:cs="Arial"/>
          <w:iCs/>
          <w:sz w:val="20"/>
          <w:szCs w:val="20"/>
        </w:rPr>
        <w:t>аименование</w:t>
      </w:r>
      <w:proofErr w:type="spellEnd"/>
      <w:r w:rsidR="00F254DD" w:rsidRPr="00F254DD">
        <w:rPr>
          <w:rFonts w:ascii="Arial" w:eastAsia="Times New Roman" w:hAnsi="Arial" w:cs="Arial"/>
          <w:iCs/>
          <w:sz w:val="20"/>
          <w:szCs w:val="20"/>
        </w:rPr>
        <w:t xml:space="preserve"> лица, которое намеревается осуществить перераспределение максимальной мощности принадлежащих ему </w:t>
      </w:r>
      <w:proofErr w:type="spellStart"/>
      <w:r w:rsidR="00F254DD" w:rsidRPr="00F254DD">
        <w:rPr>
          <w:rFonts w:ascii="Arial" w:eastAsia="Times New Roman" w:hAnsi="Arial" w:cs="Arial"/>
          <w:iCs/>
          <w:sz w:val="20"/>
          <w:szCs w:val="20"/>
        </w:rPr>
        <w:t>энергопринимающих</w:t>
      </w:r>
      <w:proofErr w:type="spellEnd"/>
      <w:r w:rsidR="00F254DD" w:rsidRPr="00F254DD">
        <w:rPr>
          <w:rFonts w:ascii="Arial" w:eastAsia="Times New Roman" w:hAnsi="Arial" w:cs="Arial"/>
          <w:iCs/>
          <w:sz w:val="20"/>
          <w:szCs w:val="20"/>
        </w:rPr>
        <w:t xml:space="preserve"> устройств, и его контактные данные; объем планируемой к перераспределению максимальной мощности; наименование и место нахождения центра питания», у</w:t>
      </w:r>
      <w:r w:rsidR="00F254DD" w:rsidRPr="00F254DD">
        <w:rPr>
          <w:rFonts w:ascii="Arial" w:hAnsi="Arial" w:cs="Arial"/>
          <w:sz w:val="20"/>
          <w:szCs w:val="20"/>
        </w:rPr>
        <w:t>казанная информация подлежит опубликованию</w:t>
      </w:r>
      <w:r w:rsidR="00F254DD" w:rsidRPr="00F254DD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F254DD" w:rsidRPr="00F254DD">
        <w:rPr>
          <w:rFonts w:ascii="Arial" w:hAnsi="Arial" w:cs="Arial"/>
          <w:sz w:val="20"/>
          <w:szCs w:val="20"/>
        </w:rPr>
        <w:t xml:space="preserve">в течение 5 (пяти) рабочих дней со дня получения заявления от лица, намеревающегося осуществить перераспределение максимальной мощности принадлежащих ему </w:t>
      </w:r>
      <w:proofErr w:type="spellStart"/>
      <w:r w:rsidR="00F254DD" w:rsidRPr="00F254DD">
        <w:rPr>
          <w:rFonts w:ascii="Arial" w:hAnsi="Arial" w:cs="Arial"/>
          <w:sz w:val="20"/>
          <w:szCs w:val="20"/>
        </w:rPr>
        <w:t>энергопринимающих</w:t>
      </w:r>
      <w:proofErr w:type="spellEnd"/>
      <w:r w:rsidR="00F254DD" w:rsidRPr="00F254DD">
        <w:rPr>
          <w:rFonts w:ascii="Arial" w:hAnsi="Arial" w:cs="Arial"/>
          <w:sz w:val="20"/>
          <w:szCs w:val="20"/>
        </w:rPr>
        <w:t xml:space="preserve"> устройств в пользу иных лиц.</w:t>
      </w:r>
    </w:p>
    <w:p w:rsidR="001D440B" w:rsidRDefault="00F254DD" w:rsidP="00F254DD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F254DD">
        <w:rPr>
          <w:rFonts w:ascii="Arial" w:hAnsi="Arial" w:cs="Arial"/>
          <w:sz w:val="20"/>
          <w:szCs w:val="20"/>
        </w:rPr>
        <w:t>Данная информация не размещена на сайте, т.к. в адрес АО «</w:t>
      </w:r>
      <w:proofErr w:type="spellStart"/>
      <w:r w:rsidRPr="00F254DD">
        <w:rPr>
          <w:rFonts w:ascii="Arial" w:hAnsi="Arial" w:cs="Arial"/>
          <w:sz w:val="20"/>
          <w:szCs w:val="20"/>
        </w:rPr>
        <w:t>ОРЭС-Петрозаводск</w:t>
      </w:r>
      <w:proofErr w:type="spellEnd"/>
      <w:r w:rsidRPr="00F254DD">
        <w:rPr>
          <w:rFonts w:ascii="Arial" w:hAnsi="Arial" w:cs="Arial"/>
          <w:sz w:val="20"/>
          <w:szCs w:val="20"/>
        </w:rPr>
        <w:t>» до настоящего времени не поступали обращения о перераспределении максимальной мощности.</w:t>
      </w:r>
    </w:p>
    <w:p w:rsidR="00F254DD" w:rsidRPr="00F254DD" w:rsidRDefault="00F254DD" w:rsidP="00F254DD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156CCC" w:rsidRPr="00156CCC" w:rsidRDefault="001D440B" w:rsidP="00F254DD">
      <w:pPr>
        <w:spacing w:after="0"/>
        <w:ind w:firstLine="709"/>
        <w:jc w:val="right"/>
        <w:rPr>
          <w:rFonts w:ascii="Trebuchet MS" w:hAnsi="Trebuchet MS"/>
          <w:sz w:val="20"/>
          <w:szCs w:val="20"/>
        </w:rPr>
      </w:pPr>
      <w:r w:rsidRPr="00F254DD">
        <w:rPr>
          <w:rFonts w:ascii="Arial" w:hAnsi="Arial" w:cs="Arial"/>
          <w:sz w:val="20"/>
          <w:szCs w:val="20"/>
        </w:rPr>
        <w:t>3</w:t>
      </w:r>
      <w:r w:rsidR="00F254DD" w:rsidRPr="00F254DD">
        <w:rPr>
          <w:rFonts w:ascii="Arial" w:hAnsi="Arial" w:cs="Arial"/>
          <w:sz w:val="20"/>
          <w:szCs w:val="20"/>
        </w:rPr>
        <w:t>0</w:t>
      </w:r>
      <w:r w:rsidRPr="00F254DD">
        <w:rPr>
          <w:rFonts w:ascii="Arial" w:hAnsi="Arial" w:cs="Arial"/>
          <w:sz w:val="20"/>
          <w:szCs w:val="20"/>
        </w:rPr>
        <w:t>.</w:t>
      </w:r>
      <w:r w:rsidR="00F254DD" w:rsidRPr="00F254DD">
        <w:rPr>
          <w:rFonts w:ascii="Arial" w:hAnsi="Arial" w:cs="Arial"/>
          <w:sz w:val="20"/>
          <w:szCs w:val="20"/>
        </w:rPr>
        <w:t>11</w:t>
      </w:r>
      <w:r w:rsidRPr="00F254DD">
        <w:rPr>
          <w:rFonts w:ascii="Arial" w:hAnsi="Arial" w:cs="Arial"/>
          <w:sz w:val="20"/>
          <w:szCs w:val="20"/>
        </w:rPr>
        <w:t>.201</w:t>
      </w:r>
      <w:r w:rsidR="00F254DD" w:rsidRPr="00F254DD">
        <w:rPr>
          <w:rFonts w:ascii="Arial" w:hAnsi="Arial" w:cs="Arial"/>
          <w:sz w:val="20"/>
          <w:szCs w:val="20"/>
        </w:rPr>
        <w:t>7</w:t>
      </w:r>
      <w:r w:rsidRPr="00F254DD">
        <w:rPr>
          <w:rFonts w:ascii="Arial" w:hAnsi="Arial" w:cs="Arial"/>
          <w:sz w:val="20"/>
          <w:szCs w:val="20"/>
        </w:rPr>
        <w:t>г.</w:t>
      </w:r>
      <w:r w:rsidR="00156CCC" w:rsidRPr="00156CCC">
        <w:rPr>
          <w:rFonts w:ascii="Trebuchet MS" w:hAnsi="Trebuchet MS"/>
          <w:sz w:val="20"/>
          <w:szCs w:val="20"/>
        </w:rPr>
        <w:br/>
      </w:r>
    </w:p>
    <w:sectPr w:rsidR="00156CCC" w:rsidRPr="00156CCC" w:rsidSect="000B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CCC"/>
    <w:rsid w:val="000B5C3E"/>
    <w:rsid w:val="00156CCC"/>
    <w:rsid w:val="001D440B"/>
    <w:rsid w:val="00317D67"/>
    <w:rsid w:val="00541138"/>
    <w:rsid w:val="00CA36EA"/>
    <w:rsid w:val="00E54792"/>
    <w:rsid w:val="00F254DD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ES\e.sinodalova (WST-KIR-189)</cp:lastModifiedBy>
  <cp:revision>3</cp:revision>
  <dcterms:created xsi:type="dcterms:W3CDTF">2017-11-30T08:57:00Z</dcterms:created>
  <dcterms:modified xsi:type="dcterms:W3CDTF">2017-11-30T08:58:00Z</dcterms:modified>
</cp:coreProperties>
</file>